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252" w:rsidRPr="008D640B" w:rsidRDefault="009F7252" w:rsidP="005839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9F7252" w:rsidRPr="008D640B" w:rsidRDefault="009F7252" w:rsidP="005839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9F7252" w:rsidRPr="008D640B" w:rsidRDefault="009F7252" w:rsidP="005839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tbl>
      <w:tblPr>
        <w:tblpPr w:leftFromText="180" w:rightFromText="180" w:vertAnchor="text" w:horzAnchor="margin" w:tblpXSpec="center" w:tblpY="354"/>
        <w:tblW w:w="0" w:type="auto"/>
        <w:tblLook w:val="04A0"/>
      </w:tblPr>
      <w:tblGrid>
        <w:gridCol w:w="3761"/>
        <w:gridCol w:w="1133"/>
        <w:gridCol w:w="4114"/>
      </w:tblGrid>
      <w:tr w:rsidR="002D1429" w:rsidRPr="008D640B" w:rsidTr="002D1429">
        <w:trPr>
          <w:trHeight w:val="3900"/>
        </w:trPr>
        <w:tc>
          <w:tcPr>
            <w:tcW w:w="3761" w:type="dxa"/>
          </w:tcPr>
          <w:p w:rsidR="002D1429" w:rsidRPr="008D640B" w:rsidRDefault="002D1429" w:rsidP="00583924">
            <w:pPr>
              <w:pStyle w:val="affffff"/>
              <w:pBdr>
                <w:top w:val="none" w:sz="96" w:space="23" w:color="FFFFFF" w:frame="1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40B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2D1429" w:rsidRPr="008D640B" w:rsidRDefault="002D1429" w:rsidP="002D1429">
            <w:pPr>
              <w:pStyle w:val="affffff"/>
              <w:pBdr>
                <w:top w:val="none" w:sz="96" w:space="23" w:color="FFFFFF" w:frame="1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40B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8D640B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8D640B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8D640B">
              <w:rPr>
                <w:rFonts w:ascii="Times New Roman" w:hAnsi="Times New Roman"/>
                <w:sz w:val="24"/>
                <w:szCs w:val="24"/>
              </w:rPr>
              <w:t>___________В.А.Алпатов</w:t>
            </w:r>
            <w:proofErr w:type="spellEnd"/>
          </w:p>
          <w:p w:rsidR="002D1429" w:rsidRPr="008D640B" w:rsidRDefault="002D1429" w:rsidP="002D1429">
            <w:pPr>
              <w:pStyle w:val="affffff"/>
              <w:pBdr>
                <w:top w:val="none" w:sz="96" w:space="23" w:color="FFFFFF" w:frame="1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40B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1133" w:type="dxa"/>
          </w:tcPr>
          <w:p w:rsidR="002D1429" w:rsidRPr="008D640B" w:rsidRDefault="002D1429" w:rsidP="002D1429">
            <w:pPr>
              <w:pStyle w:val="affffff"/>
              <w:pBdr>
                <w:top w:val="none" w:sz="96" w:space="23" w:color="FFFFFF" w:frame="1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4" w:type="dxa"/>
          </w:tcPr>
          <w:p w:rsidR="002D1429" w:rsidRPr="008D640B" w:rsidRDefault="00583924" w:rsidP="002D1429">
            <w:pPr>
              <w:pStyle w:val="affffff"/>
              <w:pBdr>
                <w:top w:val="none" w:sz="96" w:space="23" w:color="FFFFFF" w:frame="1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40B">
              <w:rPr>
                <w:rFonts w:ascii="Times New Roman" w:hAnsi="Times New Roman"/>
                <w:sz w:val="24"/>
                <w:szCs w:val="24"/>
              </w:rPr>
              <w:t>Приложение к ПП</w:t>
            </w:r>
            <w:r w:rsidR="002D1429" w:rsidRPr="008D640B">
              <w:rPr>
                <w:rFonts w:ascii="Times New Roman" w:hAnsi="Times New Roman"/>
                <w:sz w:val="24"/>
                <w:szCs w:val="24"/>
              </w:rPr>
              <w:t>С</w:t>
            </w:r>
            <w:r w:rsidRPr="008D640B">
              <w:rPr>
                <w:rFonts w:ascii="Times New Roman" w:hAnsi="Times New Roman"/>
                <w:sz w:val="24"/>
                <w:szCs w:val="24"/>
              </w:rPr>
              <w:t>СЗ</w:t>
            </w:r>
            <w:r w:rsidR="002D1429" w:rsidRPr="008D640B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="002D1429" w:rsidRPr="008D640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="002D1429" w:rsidRPr="008D640B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________20____  № ___</w:t>
            </w:r>
          </w:p>
          <w:p w:rsidR="002D1429" w:rsidRPr="008D640B" w:rsidRDefault="002D1429" w:rsidP="002D1429">
            <w:pPr>
              <w:pStyle w:val="affffff"/>
              <w:pBdr>
                <w:top w:val="none" w:sz="96" w:space="23" w:color="FFFFFF" w:frame="1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7252" w:rsidRPr="008D640B" w:rsidRDefault="009F7252" w:rsidP="002D14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F7252" w:rsidRPr="008D640B" w:rsidRDefault="009F7252" w:rsidP="009F7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D2CC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D640B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58392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D640B">
        <w:rPr>
          <w:rFonts w:ascii="Times New Roman" w:hAnsi="Times New Roman" w:cs="Times New Roman"/>
          <w:b/>
          <w:caps/>
          <w:sz w:val="24"/>
          <w:szCs w:val="24"/>
        </w:rPr>
        <w:t xml:space="preserve">профессионального модуля </w:t>
      </w:r>
    </w:p>
    <w:p w:rsidR="001D2CC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D640B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1D2CC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1D2CC4" w:rsidRPr="008D640B" w:rsidRDefault="0058392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1D2CC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1D2CC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 xml:space="preserve">ПО </w:t>
      </w:r>
      <w:r w:rsidR="00CA44BD">
        <w:rPr>
          <w:rFonts w:ascii="Times New Roman" w:hAnsi="Times New Roman" w:cs="Times New Roman"/>
          <w:sz w:val="24"/>
          <w:szCs w:val="24"/>
        </w:rPr>
        <w:t>СПЕЦИАЛЬНОСТИ</w:t>
      </w:r>
      <w:r w:rsidRPr="008D640B">
        <w:rPr>
          <w:rFonts w:ascii="Times New Roman" w:hAnsi="Times New Roman" w:cs="Times New Roman"/>
          <w:sz w:val="24"/>
          <w:szCs w:val="24"/>
        </w:rPr>
        <w:t xml:space="preserve">: 43.02.15 </w:t>
      </w:r>
      <w:r w:rsidR="00583924" w:rsidRPr="008D640B">
        <w:rPr>
          <w:rFonts w:ascii="Times New Roman" w:hAnsi="Times New Roman" w:cs="Times New Roman"/>
          <w:sz w:val="24"/>
          <w:szCs w:val="24"/>
        </w:rPr>
        <w:t>ПОВАРСКОЕ И КОНДИТЕРСКОЕ ДЕЛО</w:t>
      </w:r>
      <w:r w:rsidRPr="008D64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92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 xml:space="preserve">ПМ. 01. </w:t>
      </w:r>
      <w:r w:rsidR="00583924" w:rsidRPr="008D640B"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 И ПОДГОТОВКА К РЕАЛИЗАЦИИ ПОЛУФАБРИКАТОВ ДЛЯ БЛЮД, КУЛИНАРНЫХ ИЗДЕЛИЙ СЛОЖНОГО АССОРТИМЕНТА</w:t>
      </w:r>
    </w:p>
    <w:p w:rsidR="001D2CC4" w:rsidRPr="008D640B" w:rsidRDefault="001D2CC4" w:rsidP="002D1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1429" w:rsidRPr="008D640B" w:rsidRDefault="002D1429" w:rsidP="005839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8D640B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2D1429" w:rsidRPr="008D640B" w:rsidRDefault="002D1429" w:rsidP="005839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8D640B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1D2CC4" w:rsidRPr="008D640B" w:rsidRDefault="001D2CC4" w:rsidP="005839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F60A9" w:rsidRPr="008D640B" w:rsidRDefault="00356DB3" w:rsidP="00356DB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  <w:r w:rsidRPr="008D640B">
        <w:rPr>
          <w:rFonts w:eastAsiaTheme="minorEastAsia"/>
        </w:rPr>
        <w:t xml:space="preserve">                                                                       </w:t>
      </w:r>
    </w:p>
    <w:p w:rsidR="009F60A9" w:rsidRPr="008D640B" w:rsidRDefault="009F60A9" w:rsidP="00356DB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9F60A9" w:rsidRPr="008D640B" w:rsidRDefault="009F60A9" w:rsidP="00356DB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9F60A9" w:rsidRPr="008D640B" w:rsidRDefault="009F60A9" w:rsidP="00356DB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9F60A9" w:rsidRPr="008D640B" w:rsidRDefault="009F60A9" w:rsidP="00356DB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2D1429" w:rsidRPr="008D640B" w:rsidRDefault="002D1429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D1429" w:rsidRPr="008D640B" w:rsidRDefault="002D1429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D1429" w:rsidRPr="008D640B" w:rsidRDefault="002D1429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D1429" w:rsidRPr="008D640B" w:rsidRDefault="002D1429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83924" w:rsidRPr="008D640B" w:rsidRDefault="00583924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83924" w:rsidRPr="008D640B" w:rsidRDefault="00583924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83924" w:rsidRPr="008D640B" w:rsidRDefault="00583924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83924" w:rsidRPr="008D640B" w:rsidRDefault="00583924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83924" w:rsidRPr="008D640B" w:rsidRDefault="00583924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83924" w:rsidRPr="008D640B" w:rsidRDefault="00583924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F7252" w:rsidRPr="008D640B" w:rsidRDefault="009F7252" w:rsidP="009F60A9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eastAsiaTheme="minorEastAsia"/>
        </w:rPr>
      </w:pPr>
      <w:r w:rsidRPr="008D640B">
        <w:rPr>
          <w:spacing w:val="-2"/>
        </w:rPr>
        <w:t>Ребриха</w:t>
      </w:r>
      <w:r w:rsidR="009F60A9" w:rsidRPr="008D640B">
        <w:rPr>
          <w:spacing w:val="-2"/>
        </w:rPr>
        <w:t>,</w:t>
      </w:r>
      <w:r w:rsidRPr="008D640B">
        <w:rPr>
          <w:spacing w:val="-2"/>
        </w:rPr>
        <w:t xml:space="preserve"> 20</w:t>
      </w:r>
      <w:r w:rsidR="00274E48">
        <w:rPr>
          <w:spacing w:val="-2"/>
        </w:rPr>
        <w:t>2</w:t>
      </w:r>
      <w:r w:rsidR="00B93E1E">
        <w:rPr>
          <w:spacing w:val="-2"/>
        </w:rPr>
        <w:t>1</w:t>
      </w:r>
    </w:p>
    <w:p w:rsidR="002D1429" w:rsidRPr="008D640B" w:rsidRDefault="002D1429" w:rsidP="00356DB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1429" w:rsidRPr="008D640B" w:rsidRDefault="002D1429" w:rsidP="00B93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профессионального  модуля ПМ.01. Организация  и ведение процессов приготовления и подготовка к реализации полуфабрикатов для блюд, кулинарных изделий сложного ассортимента предназначена для изучения в группах, реализующих образовательную программу подготовки </w:t>
      </w:r>
      <w:r w:rsidR="00583924" w:rsidRPr="008D640B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8D640B">
        <w:rPr>
          <w:rFonts w:ascii="Times New Roman" w:hAnsi="Times New Roman" w:cs="Times New Roman"/>
          <w:sz w:val="24"/>
          <w:szCs w:val="24"/>
        </w:rPr>
        <w:t xml:space="preserve"> по</w:t>
      </w:r>
      <w:r w:rsidRPr="008D640B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8D640B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8D640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D1429" w:rsidRPr="008D640B" w:rsidRDefault="002D1429" w:rsidP="00B93E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8D640B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8D640B"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2D1429" w:rsidRPr="008D640B" w:rsidRDefault="002D1429" w:rsidP="002D1429">
      <w:pPr>
        <w:pStyle w:val="ConsPlusNormal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1429" w:rsidRPr="008D640B" w:rsidRDefault="002D1429" w:rsidP="002D142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 xml:space="preserve">Разработчик: Шевченко Е.В., </w:t>
      </w:r>
      <w:r w:rsidR="00274E48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D51F15" w:rsidRPr="00D51F15" w:rsidRDefault="00D51F15" w:rsidP="00D51F1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1F15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D51F15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D51F15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D51F15" w:rsidRPr="00D51F15" w:rsidRDefault="00D51F15" w:rsidP="00D51F1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1F15" w:rsidRPr="00D51F15" w:rsidRDefault="00D51F15" w:rsidP="00D51F1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1F15" w:rsidRPr="00D51F15" w:rsidRDefault="00D51F15" w:rsidP="00D51F1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1F15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D51F15" w:rsidRPr="00D51F15" w:rsidRDefault="00D51F15" w:rsidP="00D51F1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1F1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D51F15" w:rsidRPr="00D51F15" w:rsidRDefault="00D51F15" w:rsidP="00D51F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93E1E" w:rsidRPr="00B93E1E" w:rsidRDefault="00B93E1E" w:rsidP="00B93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3924" w:rsidRPr="008D640B" w:rsidRDefault="00583924" w:rsidP="00583924">
      <w:pPr>
        <w:widowControl w:val="0"/>
        <w:tabs>
          <w:tab w:val="left" w:pos="0"/>
        </w:tabs>
        <w:suppressAutoHyphens/>
        <w:spacing w:before="20" w:after="0"/>
        <w:ind w:left="426" w:hanging="142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D1429" w:rsidRPr="008D640B" w:rsidRDefault="002D1429" w:rsidP="002D142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9F7252" w:rsidRPr="008D640B" w:rsidRDefault="009F7252" w:rsidP="002D1429">
      <w:pPr>
        <w:widowControl w:val="0"/>
        <w:tabs>
          <w:tab w:val="left" w:pos="0"/>
        </w:tabs>
        <w:suppressAutoHyphens/>
        <w:ind w:left="284"/>
        <w:rPr>
          <w:rFonts w:ascii="Times New Roman" w:hAnsi="Times New Roman" w:cs="Times New Roman"/>
          <w:caps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2D142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B3" w:rsidRPr="008D640B" w:rsidRDefault="00356DB3" w:rsidP="009F72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588" w:rsidRPr="008D640B" w:rsidRDefault="00057588" w:rsidP="009F72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588" w:rsidRPr="008D640B" w:rsidRDefault="00057588" w:rsidP="009F72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588" w:rsidRPr="008D640B" w:rsidRDefault="00057588" w:rsidP="009F72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2D14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D640B">
        <w:rPr>
          <w:rFonts w:ascii="Times New Roman" w:hAnsi="Times New Roman"/>
          <w:sz w:val="24"/>
          <w:szCs w:val="24"/>
        </w:rPr>
        <w:t>СОДЕРЖАНИЕ</w:t>
      </w:r>
    </w:p>
    <w:p w:rsidR="002D1429" w:rsidRPr="008D640B" w:rsidRDefault="002D1429" w:rsidP="002D142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7928" w:type="dxa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6085"/>
        <w:gridCol w:w="1843"/>
      </w:tblGrid>
      <w:tr w:rsidR="002D1429" w:rsidRPr="008D640B" w:rsidTr="002D1429"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29" w:rsidRPr="008D640B" w:rsidRDefault="002D1429">
            <w:pPr>
              <w:pStyle w:val="1"/>
              <w:spacing w:after="0" w:line="276" w:lineRule="auto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2D1429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</w:t>
            </w:r>
          </w:p>
        </w:tc>
      </w:tr>
      <w:tr w:rsidR="002D1429" w:rsidRPr="008D640B" w:rsidTr="002D1429"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E87246" w:rsidP="00B2022D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1.</w:t>
            </w:r>
            <w:r w:rsidR="002D1429"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2D1429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D1429" w:rsidRPr="008D640B" w:rsidTr="002D1429"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E87246" w:rsidP="00B2022D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2.</w:t>
            </w:r>
            <w:r w:rsidR="002D1429"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Паспорт программы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2D1429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D1429" w:rsidRPr="008D640B" w:rsidTr="002D1429"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2D1429" w:rsidP="00B2022D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3.Тематический план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B2022D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2D1429" w:rsidRPr="008D640B" w:rsidTr="002D1429"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2D1429" w:rsidP="00B2022D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4.Содержание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B2022D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2D1429" w:rsidRPr="008D640B" w:rsidTr="002D1429">
        <w:trPr>
          <w:trHeight w:val="670"/>
        </w:trPr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2D1429" w:rsidP="00B2022D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5.Условия реализации рабочей программы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D76917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2D1429" w:rsidRPr="008D640B" w:rsidTr="002D1429"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E87246" w:rsidP="00B2022D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6.</w:t>
            </w:r>
            <w:r w:rsidR="002D1429"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Контроль и оценка результатов освоения профессионального модуля (вида деятельности)</w:t>
            </w:r>
            <w:r w:rsidR="002D1429" w:rsidRPr="008D640B"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B2022D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D76917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D1429" w:rsidRPr="008D640B" w:rsidTr="002D1429"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E87246" w:rsidP="00B2022D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7.</w:t>
            </w:r>
            <w:r w:rsidR="002D1429" w:rsidRPr="008D640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429" w:rsidRPr="008D640B" w:rsidRDefault="00D76917" w:rsidP="005839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</w:tr>
    </w:tbl>
    <w:p w:rsidR="002D1429" w:rsidRPr="008D640B" w:rsidRDefault="002D1429" w:rsidP="002D142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F7252" w:rsidRPr="008D640B" w:rsidRDefault="009F7252" w:rsidP="009F7252">
      <w:pPr>
        <w:rPr>
          <w:rFonts w:ascii="Times New Roman" w:hAnsi="Times New Roman" w:cs="Times New Roman"/>
          <w:b/>
          <w:sz w:val="24"/>
          <w:szCs w:val="24"/>
        </w:rPr>
      </w:pPr>
    </w:p>
    <w:p w:rsidR="008006AA" w:rsidRPr="008D640B" w:rsidRDefault="008006AA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6AA" w:rsidRPr="008D640B" w:rsidRDefault="008006AA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6AA" w:rsidRPr="008D640B" w:rsidRDefault="008006AA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2D14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>1. ПОЯСНИТЕЛЬНАЯ ЗАПИСКА</w:t>
      </w:r>
    </w:p>
    <w:p w:rsidR="002D1429" w:rsidRPr="008D640B" w:rsidRDefault="002D1429" w:rsidP="002D14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2D1429" w:rsidRPr="008D640B" w:rsidRDefault="002D1429" w:rsidP="002D1429">
      <w:pPr>
        <w:pStyle w:val="ad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/>
        <w:contextualSpacing/>
        <w:jc w:val="both"/>
        <w:rPr>
          <w:bCs/>
          <w:szCs w:val="24"/>
        </w:rPr>
      </w:pPr>
      <w:r w:rsidRPr="008D640B">
        <w:rPr>
          <w:rStyle w:val="affffff5"/>
          <w:b w:val="0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8D640B">
        <w:rPr>
          <w:bCs/>
          <w:szCs w:val="24"/>
        </w:rPr>
        <w:t xml:space="preserve">специальности  </w:t>
      </w:r>
      <w:r w:rsidRPr="008D640B">
        <w:rPr>
          <w:szCs w:val="24"/>
        </w:rPr>
        <w:t>43.02.15  Поварское и кондитерское дело</w:t>
      </w:r>
      <w:r w:rsidR="00583924" w:rsidRPr="008D640B">
        <w:rPr>
          <w:szCs w:val="24"/>
        </w:rPr>
        <w:t>»</w:t>
      </w:r>
    </w:p>
    <w:p w:rsidR="002D1429" w:rsidRPr="008D640B" w:rsidRDefault="002D1429" w:rsidP="002D1429">
      <w:pPr>
        <w:numPr>
          <w:ilvl w:val="0"/>
          <w:numId w:val="19"/>
        </w:numPr>
        <w:tabs>
          <w:tab w:val="clear" w:pos="36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2D1429" w:rsidRPr="008D640B" w:rsidRDefault="002D1429" w:rsidP="002D1429">
      <w:pPr>
        <w:numPr>
          <w:ilvl w:val="0"/>
          <w:numId w:val="19"/>
        </w:numPr>
        <w:tabs>
          <w:tab w:val="clear" w:pos="36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D640B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583924" w:rsidRPr="008D640B">
        <w:rPr>
          <w:rFonts w:ascii="Times New Roman" w:hAnsi="Times New Roman" w:cs="Times New Roman"/>
          <w:sz w:val="24"/>
          <w:szCs w:val="24"/>
        </w:rPr>
        <w:t>)</w:t>
      </w:r>
      <w:r w:rsidRPr="008D640B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6AA" w:rsidRPr="008D640B" w:rsidRDefault="008006AA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8006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2D14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>2. ПАСПОРТ  ПРОГРАММЫ</w:t>
      </w:r>
    </w:p>
    <w:p w:rsidR="002D1429" w:rsidRPr="008D640B" w:rsidRDefault="002D1429" w:rsidP="002D1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429" w:rsidRPr="008D640B" w:rsidRDefault="002D1429" w:rsidP="002D1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>2.1. Область применения программы</w:t>
      </w:r>
    </w:p>
    <w:p w:rsidR="002D1429" w:rsidRPr="008D640B" w:rsidRDefault="002D1429" w:rsidP="002D1429">
      <w:pPr>
        <w:spacing w:line="240" w:lineRule="auto"/>
        <w:ind w:left="567" w:firstLine="737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 xml:space="preserve">Программа профессионального модуля ПМ.01– является частью основной профессиональной образовательной программы в соответствии с ФГОС </w:t>
      </w:r>
      <w:r w:rsidR="00B8729C">
        <w:rPr>
          <w:rFonts w:ascii="Times New Roman" w:hAnsi="Times New Roman" w:cs="Times New Roman"/>
          <w:sz w:val="24"/>
          <w:szCs w:val="24"/>
        </w:rPr>
        <w:t xml:space="preserve">СПО </w:t>
      </w:r>
      <w:r w:rsidRPr="008D640B">
        <w:rPr>
          <w:rFonts w:ascii="Times New Roman" w:hAnsi="Times New Roman" w:cs="Times New Roman"/>
          <w:sz w:val="24"/>
          <w:szCs w:val="24"/>
        </w:rPr>
        <w:t>по специальности 43.02.15  Поварское и кондитерское дело</w:t>
      </w:r>
    </w:p>
    <w:p w:rsidR="00B45EBA" w:rsidRPr="008D640B" w:rsidRDefault="00D76917" w:rsidP="002D142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b/>
          <w:bCs/>
          <w:sz w:val="24"/>
          <w:szCs w:val="24"/>
        </w:rPr>
        <w:t>2.2. Место ПМ.01</w:t>
      </w:r>
      <w:r w:rsidR="002D1429" w:rsidRPr="008D640B">
        <w:rPr>
          <w:rFonts w:ascii="Times New Roman" w:hAnsi="Times New Roman" w:cs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</w:t>
      </w:r>
      <w:r w:rsidR="002D1429" w:rsidRPr="008D640B">
        <w:rPr>
          <w:rFonts w:ascii="Times New Roman" w:hAnsi="Times New Roman" w:cs="Times New Roman"/>
          <w:bCs/>
          <w:sz w:val="24"/>
          <w:szCs w:val="24"/>
        </w:rPr>
        <w:t>:</w:t>
      </w:r>
      <w:r w:rsidR="002D1429" w:rsidRPr="008D640B">
        <w:rPr>
          <w:rFonts w:ascii="Times New Roman" w:hAnsi="Times New Roman" w:cs="Times New Roman"/>
          <w:sz w:val="24"/>
          <w:szCs w:val="24"/>
        </w:rPr>
        <w:t xml:space="preserve"> </w:t>
      </w:r>
      <w:r w:rsidR="002D1429" w:rsidRPr="008D640B">
        <w:rPr>
          <w:rFonts w:ascii="Times New Roman" w:hAnsi="Times New Roman" w:cs="Times New Roman"/>
          <w:bCs/>
          <w:sz w:val="24"/>
          <w:szCs w:val="24"/>
        </w:rPr>
        <w:t>профессиональный</w:t>
      </w:r>
      <w:r w:rsidR="002D1429" w:rsidRPr="008D640B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2D1429" w:rsidRPr="008D640B" w:rsidRDefault="002D1429" w:rsidP="002D142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 xml:space="preserve">2.3 Цели и задачи профессионального модуля – требования к результатам освоения  </w:t>
      </w:r>
    </w:p>
    <w:p w:rsidR="002D1429" w:rsidRPr="008D640B" w:rsidRDefault="002D1429" w:rsidP="002D1429">
      <w:pPr>
        <w:pStyle w:val="ConsPlusNormal"/>
        <w:ind w:left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В результате освоения программы профессионального модуля студент должен освоить вид профессиональной деятельности ВД 1</w:t>
      </w:r>
      <w:r w:rsidR="00B45EBA" w:rsidRPr="008D640B">
        <w:rPr>
          <w:rFonts w:ascii="Times New Roman" w:hAnsi="Times New Roman" w:cs="Times New Roman"/>
          <w:i/>
          <w:sz w:val="24"/>
          <w:szCs w:val="24"/>
        </w:rPr>
        <w:t>.</w:t>
      </w:r>
      <w:r w:rsidRPr="008D64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D640B">
        <w:rPr>
          <w:rFonts w:ascii="Times New Roman" w:hAnsi="Times New Roman" w:cs="Times New Roman"/>
          <w:sz w:val="24"/>
          <w:szCs w:val="24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 и соответствующие ему общие и профессиональные компетенции:</w:t>
      </w:r>
    </w:p>
    <w:tbl>
      <w:tblPr>
        <w:tblW w:w="0" w:type="auto"/>
        <w:tblInd w:w="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1"/>
        <w:gridCol w:w="8389"/>
      </w:tblGrid>
      <w:tr w:rsidR="009F7252" w:rsidRPr="008D640B" w:rsidTr="00373D45">
        <w:tc>
          <w:tcPr>
            <w:tcW w:w="1025" w:type="dxa"/>
          </w:tcPr>
          <w:p w:rsidR="009F7252" w:rsidRPr="008D640B" w:rsidRDefault="009F7252" w:rsidP="002D1429">
            <w:pPr>
              <w:keepNext/>
              <w:spacing w:after="0" w:line="240" w:lineRule="auto"/>
              <w:ind w:left="-11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583" w:type="dxa"/>
          </w:tcPr>
          <w:p w:rsidR="009F7252" w:rsidRPr="008D640B" w:rsidRDefault="009F7252" w:rsidP="002D1429">
            <w:pPr>
              <w:keepNext/>
              <w:spacing w:after="0" w:line="240" w:lineRule="auto"/>
              <w:ind w:left="-11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9F7252" w:rsidRPr="008D640B" w:rsidTr="00373D45">
        <w:trPr>
          <w:trHeight w:val="327"/>
        </w:trPr>
        <w:tc>
          <w:tcPr>
            <w:tcW w:w="1025" w:type="dxa"/>
          </w:tcPr>
          <w:p w:rsidR="009F7252" w:rsidRPr="008D640B" w:rsidRDefault="009F60A9" w:rsidP="002D1429">
            <w:pPr>
              <w:keepNext/>
              <w:spacing w:after="0" w:line="240" w:lineRule="auto"/>
              <w:ind w:left="-11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</w:t>
            </w:r>
            <w:r w:rsidR="009F7252" w:rsidRPr="008D640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</w:t>
            </w:r>
          </w:p>
        </w:tc>
        <w:tc>
          <w:tcPr>
            <w:tcW w:w="8583" w:type="dxa"/>
          </w:tcPr>
          <w:p w:rsidR="009F7252" w:rsidRPr="008D640B" w:rsidRDefault="009F7252" w:rsidP="002D1429">
            <w:pPr>
              <w:keepNext/>
              <w:spacing w:after="0" w:line="240" w:lineRule="auto"/>
              <w:ind w:left="-11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F7252" w:rsidRPr="008D640B" w:rsidTr="00373D45">
        <w:tc>
          <w:tcPr>
            <w:tcW w:w="1025" w:type="dxa"/>
          </w:tcPr>
          <w:p w:rsidR="009F7252" w:rsidRPr="008D640B" w:rsidRDefault="009F60A9" w:rsidP="002D1429">
            <w:pPr>
              <w:keepNext/>
              <w:spacing w:after="0" w:line="240" w:lineRule="auto"/>
              <w:ind w:left="-11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</w:t>
            </w:r>
            <w:r w:rsidR="009F7252" w:rsidRPr="008D640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02.</w:t>
            </w:r>
          </w:p>
        </w:tc>
        <w:tc>
          <w:tcPr>
            <w:tcW w:w="8583" w:type="dxa"/>
          </w:tcPr>
          <w:p w:rsidR="009F7252" w:rsidRPr="008D640B" w:rsidRDefault="009F7252" w:rsidP="002D1429">
            <w:pPr>
              <w:keepNext/>
              <w:spacing w:after="0" w:line="240" w:lineRule="auto"/>
              <w:ind w:left="-11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F7252" w:rsidRPr="008D640B" w:rsidTr="00373D45">
        <w:tc>
          <w:tcPr>
            <w:tcW w:w="1025" w:type="dxa"/>
          </w:tcPr>
          <w:p w:rsidR="009F7252" w:rsidRPr="008D640B" w:rsidRDefault="009F7252" w:rsidP="002D1429">
            <w:pPr>
              <w:keepNext/>
              <w:spacing w:after="0" w:line="240" w:lineRule="auto"/>
              <w:ind w:left="-11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583" w:type="dxa"/>
          </w:tcPr>
          <w:p w:rsidR="009F7252" w:rsidRPr="008D640B" w:rsidRDefault="009F7252" w:rsidP="002D1429">
            <w:pPr>
              <w:keepNext/>
              <w:spacing w:after="0" w:line="240" w:lineRule="auto"/>
              <w:ind w:left="-11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9F7252" w:rsidRPr="008D640B" w:rsidTr="00373D45">
        <w:tc>
          <w:tcPr>
            <w:tcW w:w="1025" w:type="dxa"/>
          </w:tcPr>
          <w:p w:rsidR="009F7252" w:rsidRPr="008D640B" w:rsidRDefault="009F7252" w:rsidP="002D1429">
            <w:pPr>
              <w:keepNext/>
              <w:spacing w:after="0" w:line="240" w:lineRule="auto"/>
              <w:ind w:left="-11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583" w:type="dxa"/>
          </w:tcPr>
          <w:p w:rsidR="009F7252" w:rsidRPr="008D640B" w:rsidRDefault="009F7252" w:rsidP="002D1429">
            <w:pPr>
              <w:keepNext/>
              <w:spacing w:after="0" w:line="240" w:lineRule="auto"/>
              <w:ind w:left="-11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9F7252" w:rsidRPr="008D640B" w:rsidTr="00373D45">
        <w:tc>
          <w:tcPr>
            <w:tcW w:w="1025" w:type="dxa"/>
          </w:tcPr>
          <w:p w:rsidR="009F7252" w:rsidRPr="008D640B" w:rsidRDefault="009F7252" w:rsidP="002D1429">
            <w:pPr>
              <w:spacing w:after="0" w:line="240" w:lineRule="auto"/>
              <w:ind w:lef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583" w:type="dxa"/>
          </w:tcPr>
          <w:p w:rsidR="009F7252" w:rsidRPr="008D640B" w:rsidRDefault="009F7252" w:rsidP="002D1429">
            <w:pPr>
              <w:keepNext/>
              <w:spacing w:after="0" w:line="240" w:lineRule="auto"/>
              <w:ind w:left="-11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9F7252" w:rsidRPr="008D640B" w:rsidTr="00373D45">
        <w:tc>
          <w:tcPr>
            <w:tcW w:w="1025" w:type="dxa"/>
          </w:tcPr>
          <w:p w:rsidR="009F7252" w:rsidRPr="008D640B" w:rsidRDefault="009F7252" w:rsidP="002D1429">
            <w:pPr>
              <w:spacing w:after="0" w:line="240" w:lineRule="auto"/>
              <w:ind w:lef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583" w:type="dxa"/>
          </w:tcPr>
          <w:p w:rsidR="009F7252" w:rsidRPr="008D640B" w:rsidRDefault="009F7252" w:rsidP="002D1429">
            <w:pPr>
              <w:keepNext/>
              <w:spacing w:after="0" w:line="240" w:lineRule="auto"/>
              <w:ind w:left="-11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9F7252" w:rsidRPr="008D640B" w:rsidTr="00373D45">
        <w:tc>
          <w:tcPr>
            <w:tcW w:w="1025" w:type="dxa"/>
          </w:tcPr>
          <w:p w:rsidR="009F7252" w:rsidRPr="008D640B" w:rsidRDefault="009F7252" w:rsidP="002D1429">
            <w:pPr>
              <w:spacing w:after="0" w:line="240" w:lineRule="auto"/>
              <w:ind w:lef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583" w:type="dxa"/>
          </w:tcPr>
          <w:p w:rsidR="009F7252" w:rsidRPr="008D640B" w:rsidRDefault="009F7252" w:rsidP="002D1429">
            <w:pPr>
              <w:keepNext/>
              <w:spacing w:after="0" w:line="240" w:lineRule="auto"/>
              <w:ind w:left="-11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9F7252" w:rsidRPr="008D640B" w:rsidTr="00373D45">
        <w:tc>
          <w:tcPr>
            <w:tcW w:w="1025" w:type="dxa"/>
          </w:tcPr>
          <w:p w:rsidR="009F7252" w:rsidRPr="008D640B" w:rsidRDefault="009F7252" w:rsidP="002D1429">
            <w:pPr>
              <w:spacing w:after="0" w:line="240" w:lineRule="auto"/>
              <w:ind w:lef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583" w:type="dxa"/>
          </w:tcPr>
          <w:p w:rsidR="009F7252" w:rsidRPr="008D640B" w:rsidRDefault="009F7252" w:rsidP="002D1429">
            <w:pPr>
              <w:keepNext/>
              <w:spacing w:after="0" w:line="240" w:lineRule="auto"/>
              <w:ind w:left="-11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9F7252" w:rsidRPr="008D640B" w:rsidTr="00373D45">
        <w:tc>
          <w:tcPr>
            <w:tcW w:w="1025" w:type="dxa"/>
          </w:tcPr>
          <w:p w:rsidR="009F7252" w:rsidRPr="008D640B" w:rsidRDefault="009F7252" w:rsidP="002D1429">
            <w:pPr>
              <w:spacing w:after="0" w:line="240" w:lineRule="auto"/>
              <w:ind w:lef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ОК.10</w:t>
            </w:r>
          </w:p>
        </w:tc>
        <w:tc>
          <w:tcPr>
            <w:tcW w:w="8583" w:type="dxa"/>
          </w:tcPr>
          <w:p w:rsidR="009F7252" w:rsidRPr="008D640B" w:rsidRDefault="009F7252" w:rsidP="002D1429">
            <w:pPr>
              <w:keepNext/>
              <w:spacing w:after="0" w:line="240" w:lineRule="auto"/>
              <w:ind w:left="-11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9F7252" w:rsidRPr="008D640B" w:rsidRDefault="009F7252" w:rsidP="009F7252">
      <w:pPr>
        <w:pStyle w:val="2"/>
        <w:spacing w:before="0" w:after="0"/>
        <w:jc w:val="both"/>
        <w:rPr>
          <w:rStyle w:val="af"/>
          <w:rFonts w:ascii="Times New Roman" w:hAnsi="Times New Roman"/>
          <w:b w:val="0"/>
          <w:iCs w:val="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1"/>
        <w:gridCol w:w="8511"/>
      </w:tblGrid>
      <w:tr w:rsidR="009F7252" w:rsidRPr="008D640B" w:rsidTr="00B45EBA">
        <w:tc>
          <w:tcPr>
            <w:tcW w:w="958" w:type="dxa"/>
          </w:tcPr>
          <w:p w:rsidR="009F7252" w:rsidRPr="00B8729C" w:rsidRDefault="009F7252" w:rsidP="009F7252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sz w:val="24"/>
                <w:szCs w:val="24"/>
                <w:lang w:eastAsia="en-US"/>
              </w:rPr>
            </w:pPr>
            <w:r w:rsidRPr="00B8729C">
              <w:rPr>
                <w:rStyle w:val="af"/>
                <w:rFonts w:ascii="Times New Roman" w:hAnsi="Times New Roman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646" w:type="dxa"/>
          </w:tcPr>
          <w:p w:rsidR="009F7252" w:rsidRPr="00B8729C" w:rsidRDefault="009F7252" w:rsidP="009F7252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sz w:val="24"/>
                <w:szCs w:val="24"/>
                <w:lang w:eastAsia="en-US"/>
              </w:rPr>
            </w:pPr>
            <w:r w:rsidRPr="00B8729C">
              <w:rPr>
                <w:rStyle w:val="af"/>
                <w:rFonts w:ascii="Times New Roman" w:hAnsi="Times New Roman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9F7252" w:rsidRPr="008D640B" w:rsidTr="00B45EBA">
        <w:tc>
          <w:tcPr>
            <w:tcW w:w="958" w:type="dxa"/>
          </w:tcPr>
          <w:p w:rsidR="009F7252" w:rsidRPr="00B8729C" w:rsidRDefault="009F7252" w:rsidP="009F72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8729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ВД 1</w:t>
            </w:r>
          </w:p>
        </w:tc>
        <w:tc>
          <w:tcPr>
            <w:tcW w:w="8646" w:type="dxa"/>
          </w:tcPr>
          <w:p w:rsidR="009F7252" w:rsidRPr="00B8729C" w:rsidRDefault="009F7252" w:rsidP="009F72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8729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</w:tr>
      <w:tr w:rsidR="009F7252" w:rsidRPr="008D640B" w:rsidTr="00B45EBA">
        <w:tc>
          <w:tcPr>
            <w:tcW w:w="958" w:type="dxa"/>
          </w:tcPr>
          <w:p w:rsidR="009F7252" w:rsidRPr="008D640B" w:rsidRDefault="009F7252" w:rsidP="009F72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1.1</w:t>
            </w:r>
          </w:p>
        </w:tc>
        <w:tc>
          <w:tcPr>
            <w:tcW w:w="8646" w:type="dxa"/>
          </w:tcPr>
          <w:p w:rsidR="009F7252" w:rsidRPr="008D640B" w:rsidRDefault="009F7252" w:rsidP="009F72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9F7252" w:rsidRPr="008D640B" w:rsidTr="00B45EBA">
        <w:tc>
          <w:tcPr>
            <w:tcW w:w="958" w:type="dxa"/>
          </w:tcPr>
          <w:p w:rsidR="009F7252" w:rsidRPr="008D640B" w:rsidRDefault="009F7252" w:rsidP="009F72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ПК 1.2</w:t>
            </w:r>
          </w:p>
        </w:tc>
        <w:tc>
          <w:tcPr>
            <w:tcW w:w="8646" w:type="dxa"/>
          </w:tcPr>
          <w:p w:rsidR="009F7252" w:rsidRPr="008D640B" w:rsidRDefault="009F7252" w:rsidP="009F72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9F7252" w:rsidRPr="008D640B" w:rsidTr="00B45EBA">
        <w:tc>
          <w:tcPr>
            <w:tcW w:w="958" w:type="dxa"/>
          </w:tcPr>
          <w:p w:rsidR="009F7252" w:rsidRPr="008D640B" w:rsidRDefault="009F7252" w:rsidP="009F72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1.3</w:t>
            </w:r>
          </w:p>
        </w:tc>
        <w:tc>
          <w:tcPr>
            <w:tcW w:w="8646" w:type="dxa"/>
          </w:tcPr>
          <w:p w:rsidR="009F7252" w:rsidRPr="008D640B" w:rsidRDefault="009F7252" w:rsidP="009F72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9F7252" w:rsidRPr="008D640B" w:rsidTr="00B45EBA">
        <w:tc>
          <w:tcPr>
            <w:tcW w:w="958" w:type="dxa"/>
          </w:tcPr>
          <w:p w:rsidR="009F7252" w:rsidRPr="008D640B" w:rsidRDefault="009F7252" w:rsidP="009F72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1.4</w:t>
            </w:r>
          </w:p>
        </w:tc>
        <w:tc>
          <w:tcPr>
            <w:tcW w:w="8646" w:type="dxa"/>
          </w:tcPr>
          <w:p w:rsidR="009F7252" w:rsidRPr="008D640B" w:rsidRDefault="009F7252" w:rsidP="009F72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</w:tbl>
    <w:p w:rsidR="00B45EBA" w:rsidRPr="008D640B" w:rsidRDefault="00B45EBA" w:rsidP="009F7252">
      <w:pPr>
        <w:rPr>
          <w:rFonts w:ascii="Times New Roman" w:hAnsi="Times New Roman" w:cs="Times New Roman"/>
          <w:bCs/>
          <w:sz w:val="24"/>
          <w:szCs w:val="24"/>
        </w:rPr>
      </w:pPr>
    </w:p>
    <w:p w:rsidR="009F7252" w:rsidRPr="008D640B" w:rsidRDefault="009F7252" w:rsidP="009F7252">
      <w:pPr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8221"/>
      </w:tblGrid>
      <w:tr w:rsidR="009F7252" w:rsidRPr="008D640B" w:rsidTr="00B45EBA">
        <w:tc>
          <w:tcPr>
            <w:tcW w:w="1668" w:type="dxa"/>
          </w:tcPr>
          <w:p w:rsidR="009F7252" w:rsidRPr="00B8729C" w:rsidRDefault="009F7252" w:rsidP="009F7252">
            <w:pPr>
              <w:spacing w:after="0" w:line="240" w:lineRule="auto"/>
              <w:ind w:left="29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8729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221" w:type="dxa"/>
          </w:tcPr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-</w:t>
            </w:r>
            <w:r w:rsidR="00B45EBA" w:rsidRPr="008D640B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разработки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 xml:space="preserve"> ассортимента полуфабрикатов;</w:t>
            </w:r>
          </w:p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-</w:t>
            </w:r>
            <w:r w:rsidR="00B45EBA" w:rsidRPr="008D640B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разработки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, адаптации рецептур полуфабрикатов с учетом взаимозаменяемости сырья, продуктов, изменения выхода полуфабрикатов;</w:t>
            </w:r>
          </w:p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9F7252" w:rsidRPr="008D640B" w:rsidRDefault="006D7219" w:rsidP="006D7219">
            <w:pPr>
              <w:spacing w:after="0" w:line="240" w:lineRule="auto"/>
              <w:ind w:left="-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B45EBA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подбора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соответствии с техно</w:t>
            </w:r>
            <w:r w:rsidR="00B45EBA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логическими требованиями, оценки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="00B45EBA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ачества, безопасности, обработки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различными методами, экзотических и р</w:t>
            </w:r>
            <w:r w:rsidR="00B45EBA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едких видов сырья, приготовления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полуфабрикатов сложного ассортимента;</w:t>
            </w:r>
          </w:p>
          <w:p w:rsidR="009F7252" w:rsidRPr="008D640B" w:rsidRDefault="006D7219" w:rsidP="006D7219">
            <w:pPr>
              <w:spacing w:after="0" w:line="240" w:lineRule="auto"/>
              <w:ind w:left="-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B45EBA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упаковки, хранения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готовой продукции и обработанного сырья с учетом требований к безопасности;</w:t>
            </w:r>
          </w:p>
          <w:p w:rsidR="009F7252" w:rsidRPr="008D640B" w:rsidRDefault="006D7219" w:rsidP="006D7219">
            <w:pPr>
              <w:spacing w:after="0" w:line="240" w:lineRule="auto"/>
              <w:ind w:left="-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B45EBA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качества и безопасности обработанного сырья и полуфабрикатов;</w:t>
            </w:r>
          </w:p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B45EBA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хранения и расхода продуктов.</w:t>
            </w:r>
          </w:p>
        </w:tc>
      </w:tr>
      <w:tr w:rsidR="009F7252" w:rsidRPr="008D640B" w:rsidTr="00B45EBA">
        <w:tc>
          <w:tcPr>
            <w:tcW w:w="1668" w:type="dxa"/>
          </w:tcPr>
          <w:p w:rsidR="009F7252" w:rsidRPr="008D640B" w:rsidRDefault="009F7252" w:rsidP="009F7252">
            <w:pPr>
              <w:tabs>
                <w:tab w:val="right" w:pos="272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уметь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221" w:type="dxa"/>
          </w:tcPr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полуфабрикатов в зависимости от изменения спроса;</w:t>
            </w:r>
          </w:p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применять регламенты, стандарты и нормативно-техническую документацию, соблюдать санитарно-эпидемиологические требования;</w:t>
            </w:r>
          </w:p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      </w:r>
          </w:p>
          <w:p w:rsidR="009F7252" w:rsidRPr="008D640B" w:rsidRDefault="006D7219" w:rsidP="006D721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их упаковку на вынос, хранение с учетом требований к безопасности готовой продукции</w:t>
            </w:r>
          </w:p>
        </w:tc>
      </w:tr>
      <w:tr w:rsidR="009F7252" w:rsidRPr="008D640B" w:rsidTr="00B45EBA">
        <w:tc>
          <w:tcPr>
            <w:tcW w:w="1668" w:type="dxa"/>
          </w:tcPr>
          <w:p w:rsidR="009F7252" w:rsidRPr="008D640B" w:rsidRDefault="009F7252" w:rsidP="009F7252">
            <w:pPr>
              <w:spacing w:after="0" w:line="240" w:lineRule="auto"/>
              <w:ind w:firstLine="29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8221" w:type="dxa"/>
          </w:tcPr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      </w:r>
          </w:p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рецептуру, методы обработки экзотических и редких видов сырья, 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приготовления полуфабрикатов сложного ассортимента;</w:t>
            </w:r>
          </w:p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сокращения потерь в процессе обработки сырья и приготовлении полуфабрикатов;</w:t>
            </w:r>
          </w:p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охлаждения, замораживания, условия и сроки хранения обработанного сырья, продуктов, готовых полуфабрикатов;</w:t>
            </w:r>
          </w:p>
          <w:p w:rsidR="009F7252" w:rsidRPr="008D640B" w:rsidRDefault="006D7219" w:rsidP="006D7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составления заявок на продукты</w:t>
            </w:r>
          </w:p>
        </w:tc>
      </w:tr>
    </w:tbl>
    <w:p w:rsidR="009F7252" w:rsidRPr="008D640B" w:rsidRDefault="009F7252" w:rsidP="009F725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87246" w:rsidRPr="008D640B" w:rsidRDefault="00E87246" w:rsidP="009F725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87246" w:rsidRPr="008D640B" w:rsidRDefault="00E87246" w:rsidP="009F725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73D45" w:rsidRPr="008D640B" w:rsidRDefault="00373D45" w:rsidP="00373D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>2.4. Количество часов, на освоение профессионального модуля</w:t>
      </w:r>
    </w:p>
    <w:tbl>
      <w:tblPr>
        <w:tblW w:w="98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985"/>
      </w:tblGrid>
      <w:tr w:rsidR="00373D45" w:rsidRPr="008D640B" w:rsidTr="00373D45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Кол-во часов </w:t>
            </w:r>
          </w:p>
        </w:tc>
      </w:tr>
      <w:tr w:rsidR="00373D45" w:rsidRPr="008D640B" w:rsidTr="00373D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328</w:t>
            </w:r>
          </w:p>
        </w:tc>
      </w:tr>
      <w:tr w:rsidR="00373D45" w:rsidRPr="008D640B" w:rsidTr="00373D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373D45" w:rsidRPr="008D640B" w:rsidTr="00373D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</w:t>
            </w:r>
          </w:p>
        </w:tc>
      </w:tr>
      <w:tr w:rsidR="00373D45" w:rsidRPr="008D640B" w:rsidTr="00373D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72</w:t>
            </w:r>
          </w:p>
        </w:tc>
      </w:tr>
      <w:tr w:rsidR="00373D45" w:rsidRPr="008D640B" w:rsidTr="00373D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72</w:t>
            </w:r>
          </w:p>
        </w:tc>
      </w:tr>
      <w:tr w:rsidR="00373D45" w:rsidRPr="008D640B" w:rsidTr="00373D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Промежуточная аттестация в форме дифференцированного зачета по УП.01,</w:t>
            </w:r>
            <w:r w:rsidR="00B45EBA"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ПП.01, экзамена  по ПМ.01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D45" w:rsidRPr="008D640B" w:rsidRDefault="00373D45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373D45" w:rsidRPr="008D640B" w:rsidRDefault="00373D45" w:rsidP="00373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373D45" w:rsidRPr="008D640B" w:rsidRDefault="00373D45" w:rsidP="00373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73D45" w:rsidRPr="008D640B" w:rsidRDefault="00373D45" w:rsidP="00373D45">
      <w:pPr>
        <w:rPr>
          <w:rFonts w:ascii="Times New Roman" w:hAnsi="Times New Roman" w:cs="Times New Roman"/>
          <w:b/>
          <w:sz w:val="24"/>
          <w:szCs w:val="24"/>
        </w:rPr>
      </w:pPr>
    </w:p>
    <w:p w:rsidR="00373D45" w:rsidRPr="008D640B" w:rsidRDefault="00373D45" w:rsidP="00373D45">
      <w:pPr>
        <w:rPr>
          <w:rFonts w:ascii="Times New Roman" w:hAnsi="Times New Roman" w:cs="Times New Roman"/>
          <w:b/>
          <w:sz w:val="24"/>
          <w:szCs w:val="24"/>
        </w:rPr>
      </w:pPr>
    </w:p>
    <w:p w:rsidR="009F7252" w:rsidRPr="008D640B" w:rsidRDefault="009F7252" w:rsidP="009F7252">
      <w:pPr>
        <w:rPr>
          <w:rFonts w:ascii="Times New Roman" w:hAnsi="Times New Roman" w:cs="Times New Roman"/>
          <w:b/>
          <w:sz w:val="24"/>
          <w:szCs w:val="24"/>
        </w:rPr>
        <w:sectPr w:rsidR="009F7252" w:rsidRPr="008D640B" w:rsidSect="00B93E1E">
          <w:footerReference w:type="default" r:id="rId8"/>
          <w:pgSz w:w="11907" w:h="16840"/>
          <w:pgMar w:top="992" w:right="851" w:bottom="1134" w:left="1560" w:header="709" w:footer="709" w:gutter="0"/>
          <w:cols w:space="720"/>
          <w:titlePg/>
          <w:docGrid w:linePitch="299"/>
        </w:sectPr>
      </w:pPr>
    </w:p>
    <w:tbl>
      <w:tblPr>
        <w:tblpPr w:leftFromText="180" w:rightFromText="180" w:vertAnchor="text" w:horzAnchor="margin" w:tblpXSpec="center" w:tblpY="725"/>
        <w:tblW w:w="47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6"/>
        <w:gridCol w:w="2978"/>
        <w:gridCol w:w="1561"/>
        <w:gridCol w:w="990"/>
        <w:gridCol w:w="2127"/>
        <w:gridCol w:w="1276"/>
        <w:gridCol w:w="1703"/>
        <w:gridCol w:w="1841"/>
      </w:tblGrid>
      <w:tr w:rsidR="00373D45" w:rsidRPr="008D640B" w:rsidTr="00373D45">
        <w:tc>
          <w:tcPr>
            <w:tcW w:w="589" w:type="pct"/>
            <w:vMerge w:val="restart"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Коды </w:t>
            </w:r>
            <w:proofErr w:type="spellStart"/>
            <w:proofErr w:type="gramStart"/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профес-сиональных</w:t>
            </w:r>
            <w:proofErr w:type="spellEnd"/>
            <w:proofErr w:type="gramEnd"/>
            <w:r w:rsidRPr="008D640B">
              <w:rPr>
                <w:rFonts w:ascii="Times New Roman" w:hAnsi="Times New Roman" w:cs="Times New Roman"/>
                <w:sz w:val="24"/>
                <w:szCs w:val="24"/>
              </w:rPr>
              <w:t xml:space="preserve"> общих компетенций</w:t>
            </w:r>
          </w:p>
        </w:tc>
        <w:tc>
          <w:tcPr>
            <w:tcW w:w="1053" w:type="pct"/>
            <w:vMerge w:val="restar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552" w:type="pct"/>
            <w:vMerge w:val="restart"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iCs/>
                <w:sz w:val="24"/>
                <w:szCs w:val="24"/>
              </w:rPr>
              <w:t>Объем образовательной программы, час.</w:t>
            </w:r>
          </w:p>
        </w:tc>
        <w:tc>
          <w:tcPr>
            <w:tcW w:w="2806" w:type="pct"/>
            <w:gridSpan w:val="5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программы, час.</w:t>
            </w:r>
          </w:p>
        </w:tc>
      </w:tr>
      <w:tr w:rsidR="00373D45" w:rsidRPr="008D640B" w:rsidTr="00373D45">
        <w:tc>
          <w:tcPr>
            <w:tcW w:w="589" w:type="pct"/>
            <w:vMerge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  <w:vMerge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pct"/>
            <w:vMerge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55" w:type="pct"/>
            <w:gridSpan w:val="4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651" w:type="pct"/>
            <w:vMerge w:val="restart"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Самостоятель-ная</w:t>
            </w:r>
            <w:proofErr w:type="spellEnd"/>
            <w:proofErr w:type="gramEnd"/>
            <w:r w:rsidRPr="008D640B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373D45" w:rsidRPr="008D640B" w:rsidTr="00373D45">
        <w:tc>
          <w:tcPr>
            <w:tcW w:w="589" w:type="pct"/>
            <w:vMerge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  <w:vMerge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pct"/>
            <w:vMerge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02" w:type="pct"/>
            <w:gridSpan w:val="2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Обучение по МДК, в час.</w:t>
            </w:r>
          </w:p>
        </w:tc>
        <w:tc>
          <w:tcPr>
            <w:tcW w:w="1053" w:type="pct"/>
            <w:gridSpan w:val="2"/>
            <w:vMerge w:val="restar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651" w:type="pct"/>
            <w:vMerge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D45" w:rsidRPr="008D640B" w:rsidTr="00373D45">
        <w:tc>
          <w:tcPr>
            <w:tcW w:w="589" w:type="pct"/>
            <w:vMerge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  <w:vMerge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pct"/>
            <w:vMerge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0" w:type="pct"/>
            <w:vMerge w:val="restart"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752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1053" w:type="pct"/>
            <w:gridSpan w:val="2"/>
            <w:vMerge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D45" w:rsidRPr="008D640B" w:rsidTr="00373D45">
        <w:trPr>
          <w:trHeight w:val="549"/>
        </w:trPr>
        <w:tc>
          <w:tcPr>
            <w:tcW w:w="589" w:type="pct"/>
            <w:vMerge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  <w:vMerge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pct"/>
            <w:vMerge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Merge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лабораторные и практические занятия, часов</w:t>
            </w:r>
          </w:p>
        </w:tc>
        <w:tc>
          <w:tcPr>
            <w:tcW w:w="451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</w:tc>
        <w:tc>
          <w:tcPr>
            <w:tcW w:w="602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</w:tc>
        <w:tc>
          <w:tcPr>
            <w:tcW w:w="651" w:type="pct"/>
            <w:vMerge/>
            <w:vAlign w:val="center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D45" w:rsidRPr="008D640B" w:rsidTr="00373D45">
        <w:tc>
          <w:tcPr>
            <w:tcW w:w="589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2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1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2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1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3D45" w:rsidRPr="008D640B" w:rsidTr="00373D45">
        <w:tc>
          <w:tcPr>
            <w:tcW w:w="589" w:type="pct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ПК 1.1-1.4</w:t>
            </w:r>
          </w:p>
          <w:p w:rsidR="00373D45" w:rsidRPr="008D640B" w:rsidRDefault="00373D45" w:rsidP="00373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ОК1-7, 9-11</w:t>
            </w:r>
          </w:p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1. </w:t>
            </w: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Организация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552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0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2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1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2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1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3D45" w:rsidRPr="008D640B" w:rsidTr="00373D45">
        <w:trPr>
          <w:trHeight w:val="418"/>
        </w:trPr>
        <w:tc>
          <w:tcPr>
            <w:tcW w:w="589" w:type="pct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ПК 1.1.-1.4</w:t>
            </w:r>
          </w:p>
          <w:p w:rsidR="00373D45" w:rsidRPr="008D640B" w:rsidRDefault="00373D45" w:rsidP="00373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ОК1-7, 9-11</w:t>
            </w:r>
          </w:p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2. </w:t>
            </w: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Ведение процессов обработки экзотических и редких видов сырья  и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552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50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52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2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1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3D45" w:rsidRPr="008D640B" w:rsidTr="00373D45">
        <w:tc>
          <w:tcPr>
            <w:tcW w:w="589" w:type="pct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ПК 1.1-1.4</w:t>
            </w:r>
          </w:p>
          <w:p w:rsidR="00373D45" w:rsidRPr="008D640B" w:rsidRDefault="00373D45" w:rsidP="00373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ОК1-7, 9-11</w:t>
            </w:r>
          </w:p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552" w:type="pct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50" w:type="pct"/>
            <w:shd w:val="clear" w:color="auto" w:fill="FFFFFF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2" w:type="pct"/>
            <w:shd w:val="clear" w:color="auto" w:fill="FFFFFF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FFFFFF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02" w:type="pct"/>
            <w:shd w:val="clear" w:color="auto" w:fill="FFFFFF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51" w:type="pct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3D45" w:rsidRPr="008D640B" w:rsidTr="00373D45">
        <w:tc>
          <w:tcPr>
            <w:tcW w:w="589" w:type="pct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53" w:type="pct"/>
          </w:tcPr>
          <w:p w:rsidR="00373D45" w:rsidRPr="008D640B" w:rsidRDefault="00373D45" w:rsidP="00373D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52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>328</w:t>
            </w:r>
          </w:p>
        </w:tc>
        <w:tc>
          <w:tcPr>
            <w:tcW w:w="350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>184</w:t>
            </w:r>
          </w:p>
        </w:tc>
        <w:tc>
          <w:tcPr>
            <w:tcW w:w="752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602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651" w:type="pct"/>
            <w:vAlign w:val="center"/>
          </w:tcPr>
          <w:p w:rsidR="00373D45" w:rsidRPr="008D640B" w:rsidRDefault="00373D45" w:rsidP="00373D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</w:p>
        </w:tc>
      </w:tr>
    </w:tbl>
    <w:p w:rsidR="009F7252" w:rsidRPr="008D640B" w:rsidRDefault="009F7252" w:rsidP="00373D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7252" w:rsidRPr="008D640B" w:rsidRDefault="006D7219" w:rsidP="00373D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9F7252" w:rsidRPr="008D640B" w:rsidSect="00373D45">
          <w:pgSz w:w="16840" w:h="11907" w:orient="landscape"/>
          <w:pgMar w:top="709" w:right="1134" w:bottom="851" w:left="992" w:header="709" w:footer="709" w:gutter="0"/>
          <w:cols w:space="720"/>
        </w:sectPr>
      </w:pPr>
      <w:r w:rsidRPr="008D640B">
        <w:rPr>
          <w:rFonts w:ascii="Times New Roman" w:hAnsi="Times New Roman" w:cs="Times New Roman"/>
          <w:b/>
          <w:sz w:val="24"/>
          <w:szCs w:val="24"/>
        </w:rPr>
        <w:t>3</w:t>
      </w:r>
      <w:r w:rsidR="00E87246" w:rsidRPr="008D640B">
        <w:rPr>
          <w:rFonts w:ascii="Times New Roman" w:hAnsi="Times New Roman" w:cs="Times New Roman"/>
          <w:b/>
          <w:sz w:val="24"/>
          <w:szCs w:val="24"/>
        </w:rPr>
        <w:t>.</w:t>
      </w:r>
      <w:r w:rsidRPr="008D640B">
        <w:rPr>
          <w:rFonts w:ascii="Times New Roman" w:hAnsi="Times New Roman" w:cs="Times New Roman"/>
          <w:b/>
          <w:sz w:val="24"/>
          <w:szCs w:val="24"/>
        </w:rPr>
        <w:t xml:space="preserve"> ТЕМАТИЧЕСКИЙ ПЛАН</w:t>
      </w:r>
    </w:p>
    <w:p w:rsidR="006D7219" w:rsidRPr="008D640B" w:rsidRDefault="006D7219" w:rsidP="006D72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lastRenderedPageBreak/>
        <w:t>4.СОДЕРЖАНИЕ ПРОФЕССИОНАЛЬНОГО МОДУЛЯ</w:t>
      </w:r>
    </w:p>
    <w:p w:rsidR="006D7219" w:rsidRPr="008D640B" w:rsidRDefault="006D7219" w:rsidP="006D72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7"/>
        <w:gridCol w:w="157"/>
        <w:gridCol w:w="589"/>
        <w:gridCol w:w="10465"/>
        <w:gridCol w:w="1411"/>
      </w:tblGrid>
      <w:tr w:rsidR="006D7219" w:rsidRPr="008D640B" w:rsidTr="006D7219">
        <w:tc>
          <w:tcPr>
            <w:tcW w:w="9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6D7219" w:rsidRPr="008D640B" w:rsidTr="006D7219">
        <w:tc>
          <w:tcPr>
            <w:tcW w:w="9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6D7219" w:rsidRPr="008D640B" w:rsidTr="006D7219">
        <w:trPr>
          <w:trHeight w:val="508"/>
        </w:trPr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модуля 1. Организация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</w:tr>
      <w:tr w:rsidR="006D7219" w:rsidRPr="008D640B" w:rsidTr="006D7219"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МДК. 01.01. </w:t>
            </w:r>
            <w:r w:rsidRPr="008D640B">
              <w:rPr>
                <w:rStyle w:val="Hyperlink1"/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Организация процессов приготовления, подготовки к реализации кулинарных полуфабрикатов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</w:tr>
      <w:tr w:rsidR="006D7219" w:rsidRPr="008D640B" w:rsidTr="006D7219">
        <w:trPr>
          <w:trHeight w:val="267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1.1.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Классификация и ассортимент полуфабрикатов для блюд, кулинарных изделий сложного ассортимента</w:t>
            </w: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6D7219" w:rsidRPr="008D640B" w:rsidTr="006D7219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Классификация, ассортимент полуфабрикатов для блюд, кулинарных изделий сложного приготовления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Актуальные направления в разработке и совершенствовании ассортимента.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  <w:lang w:eastAsia="en-US"/>
              </w:rPr>
              <w:t>Международные термины, понятия в области обработки экзотических и редких видов сырья, приготовления полуфабрикатов из них сложного ассортимента, применяемые в ресторанном бизнесе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  <w:lang w:eastAsia="en-US"/>
              </w:rPr>
              <w:t>Правила адаптации рецептур, разработки авторских рецептур полуфабрикатов сложного ассортимента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D7219" w:rsidRPr="008D640B" w:rsidTr="006D7219">
        <w:trPr>
          <w:trHeight w:val="5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</w:t>
            </w:r>
            <w:r w:rsidR="00B45EBA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ское занятие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№1</w:t>
            </w:r>
            <w:r w:rsidR="00E06CA8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Решение ситуационных задач по адаптации рецептур полуфабрикатов сложного ассортимента из овощного сырья,  с учетом сезонности, специализации предприятия, особенностей заказа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2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E06CA8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  <w:r w:rsidR="006D721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№2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6D721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Решение ситуационных задач по адаптации рецептур полуфабрикатов сложного ассортимента из  рыбного и нерыбного водного сырья, с учетом сезонности, специализации предприятия, особенностей заказа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E06CA8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  <w:r w:rsidR="006D721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№3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6D721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Решение ситуационных задач по адаптации рецептур полуфабрикатов сложного ассортимента из  мяса, мясных продуктов, домашней птицы, дичи  с учетом сезонности, специализации предприятия, особенностей заказа (по выбору обучающихся)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267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1.2.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Характеристика 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процессов обработки сырья и приготовления полуфабрикатов из них</w:t>
            </w: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6D7219" w:rsidRPr="008D640B" w:rsidTr="006D7219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Технологические принципы производства кулинарной продукции. Технологический цикл обработки 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сырья и приготовления полуфабрикатов.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этапов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Характеристика способов обработки сырья и приготовления полуфабрикатов. Выбор и комбинирование различных способов обработки сырья и приготовления полуфабрикатов с учетом требований к процедурам обеспечения безопасности и качества продукции на основе принципов ХАССП и требований </w:t>
            </w:r>
            <w:proofErr w:type="spell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СанПиН</w:t>
            </w:r>
            <w:proofErr w:type="spellEnd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 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 (ГОСТ 30390-2013).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способов хранения обработанного сырья и готовых полуфабрикатов: интенсивное охлаждение, шоковая заморозка, вакуумирование: условия, температурный режим, сроки хранения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Физико-химические процессы, формирующие качество и безопасность обработанного сырья и готовых полуфабрикатов.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1.3.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работ по обработке сырья и приготовлению полуфабрикатов</w:t>
            </w: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6D7219" w:rsidRPr="008D640B" w:rsidTr="006D7219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Оценка наличия и ресурсное обеспечение выполнения заказа. Организация приемки сырья, продуктов, материалов по количеству и качеству, в соответствии с заказом. Правила расчета потребности в сырье, продуктах, материалах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10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 и техническое оснащение процессов обработки сырья и производства полуфабрикатов для кулинарной продукции сложного ассортимента в соответствии с заказом, методы оптимизации производственных процессов, обеспечения ресурсосбережения и безопасности сырья и продукции. Требования к организации рабочих мест с учетом оптимизации процессов, обеспечения последовательности и поточности технологических операций, требований производственной санитарии и гигиены.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7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Виды, назначение, правила безопасной эксплуатации современного технологического оборудования, инвентаря, инструментов, используемых при обработке сырья, приготовлении полуфабрикатов и их хранении, подготовке к транспортированию.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Обеспечение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D7219" w:rsidRPr="008D640B" w:rsidTr="006D7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№4</w:t>
            </w:r>
            <w:r w:rsidR="00E06CA8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Составить заявку</w:t>
            </w:r>
            <w:r w:rsidR="00E06CA8"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(требования) 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на сырье, пищевые продукты, расходные материалы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соответствии с заказом  (по индивидуальному заданию)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9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№5</w:t>
            </w:r>
            <w:r w:rsidR="00E06CA8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Разработка  инструкций по обеспечению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E06CA8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№6. Решение</w:t>
            </w:r>
            <w:r w:rsidR="006D721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ситуационных задач по организации рабочих мест с учетом оптимизации процессов.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068"/>
        </w:trPr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Самостоятельная  учебная работа при изучении раздела 1: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Работа с нормативной и технологической документацией, справочной литературой.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Составление схем, таблиц, последовательностей действий, проведение сравнительного анализа характеристик высокотехнологичного оборудования.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Сбор информации,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способах их безопасной эксплуатации, правилах ухода за ними и подготовка сообщений и презентаций.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Анализ производственных ситуаций, решение производственных задач по организации рабочих мест.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0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Подготовка компьютерных презентаций по темам раздела.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6D7219" w:rsidRPr="008D640B" w:rsidTr="006D7219"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модуля 2. Ведение процессов обработки экзотических и редких видов сырья и приготовления полуфабрикатов для сложной кулинарной продукции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</w:tr>
      <w:tr w:rsidR="006D7219" w:rsidRPr="008D640B" w:rsidTr="006D7219"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МДК 01.02.  </w:t>
            </w:r>
            <w:r w:rsidRPr="008D640B">
              <w:rPr>
                <w:rStyle w:val="a7"/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Процессы обработки сырья и  </w:t>
            </w:r>
            <w:r w:rsidRPr="008D640B">
              <w:rPr>
                <w:rStyle w:val="a7"/>
                <w:rFonts w:ascii="Times New Roman" w:hAnsi="Times New Roman"/>
                <w:sz w:val="24"/>
                <w:szCs w:val="24"/>
                <w:lang w:eastAsia="en-US"/>
              </w:rPr>
              <w:t>приготовления, подготовки к реализации кулинарных полуфабрикатов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</w:tr>
      <w:tr w:rsidR="006D7219" w:rsidRPr="008D640B" w:rsidTr="006D7219"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2.1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Обработка, подготовка экзотических и редких видов овощей, грибов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Ассортимент, основные характеристики экзотических и редких видов овощей и грибов, их кулинарное назначение. Пищевая ценность. Степень зрелости экзотических и редких видов ово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щей для выбора последующей обработки. Требования к качеству, безопасности экзотических и редких видов овощей и грибов. Методы оценки качества.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Условия, сроки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хранения.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Технологический процесс механической кулинарной обработки и подготовки артишоков; спаржи; ревеня; фенхеля; побегов бамбука; корня лотоса и грибов. Подготовка фенхеля для фарширования. Нарезка и формовка экзотических и редких видов овощей в за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висимости от способа их дальнейшего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приготовления. Замачивание сушеных грибов типа </w:t>
            </w:r>
            <w:proofErr w:type="spellStart"/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шиитаке</w:t>
            </w:r>
            <w:proofErr w:type="spellEnd"/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, сморчки. Правила перевязки артишоков и спаржи. Предохранение очищенных овощей экзотических и редких видов и грибов от потемнения. Способы минимизации отходов при подготовке экзотических и редких видов овощей и гри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бов. Методы определения норм выхода экзотических и редких видов овощей и грибов после обработки для последующего использования.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Сложные формы нарезки овощей (</w:t>
            </w:r>
            <w:proofErr w:type="spell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карвинг</w:t>
            </w:r>
            <w:proofErr w:type="spellEnd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международные названия, их кулинарное назначение, составление композиций. Формование, подготовка к фаршированию.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55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Условия, сроки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хранения, требования к качеству обработанных экзотических и редких видов овощей и грибов. Методы обеспечения сохранности  обработанных овощей и грибов.</w:t>
            </w: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9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D7219" w:rsidRPr="008D640B" w:rsidTr="006D7219">
        <w:trPr>
          <w:trHeight w:val="23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№7.  Составить схему обработки экзотических видов овощей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2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№8. Составить таблицу «Сложные нарезки овощей »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9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№9. Составить таблицу сроки хранения экзотических видов  овощей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2.2.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Обработка, подготовка экзотических и редких видов рыбы</w:t>
            </w: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Основные характеристики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ската,  морского черта,  зубатки, солнечника, саргана, </w:t>
            </w:r>
            <w:proofErr w:type="spell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пагра</w:t>
            </w:r>
            <w:proofErr w:type="spellEnd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дорады</w:t>
            </w:r>
            <w:proofErr w:type="spellEnd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сибаса</w:t>
            </w:r>
            <w:proofErr w:type="spellEnd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барабульки</w:t>
            </w:r>
            <w:r w:rsidR="00E06CA8" w:rsidRPr="008D64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E06CA8"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других редких и экзотических видов рыбы. Пищевая ценность. Требования к качеству, безопасности хранения различных редких и экзотических видов рыбы в охлажденном и заморожен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ном виде. Выбор сырья в соответствии с технологическими требованиями к готовой продукции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Выбор методов обработки и подготовки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, с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учетом особенностей строения, размера, термического состояния сырья  и технологических требований к полуфабрикатам.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Особенности обработки рыб ядовитых и экзотических видов. Способы сокращения потерь в процессе обработки сырья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5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критерии оценки качества обработанных и подготовленных редких и экзотических видов рыб.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Правила охлаждения, замораживания, условия и сроки хранения обработанного сырья.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1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D7219" w:rsidRPr="008D640B" w:rsidTr="006D7219">
        <w:trPr>
          <w:trHeight w:val="18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№10.  Составить схему обработки экзотических видов рыбы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№11. Ситуации при обработке экзотических видов  рыб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№12. Составить таблицу сроки хранения экзотических видов  рыб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2.3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Обработка, подготовка нерыбного водного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сырья для изделий сложного ассортимента</w:t>
            </w: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6D7219" w:rsidRPr="008D640B" w:rsidTr="006D7219">
        <w:trPr>
          <w:trHeight w:val="3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Основные характеристики различных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моллюсков, осьминогов и ракообразных.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Пищевая ценность. Требования к качеству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живых и мороженых моллюсков и ракообразных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Требования к безопасности хранения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моллюсков и ракообразных в живом и замороженном виде.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3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Правила выбора моллюсков и ракообразных в соответствии с технологическими требованиями к приготовлению блюд. Примерные нормы выхода мяса после обработки моллюсков и ракообразных.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Методы и виды обработки и подготовки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моллюсков и ракообразных: размораживание, снятие панциря, доочистка, промывание, разделка на филе, вскрытие раковин устриц. Последовательность и правила обработки и подготовки моллюсков и ракообразных: омаров, лангустов, норвежских и камчатских крабов без панциря; обработанных трепангов, каракатиц, крабов в мягком панцире, улиток, кламсов, лапок лягушек; филе из моллюсков и ракообразных; вскрытых раковин устриц. Безопасная организация техники выполнения действий в соответствии с типом моллюсков и ракообразных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58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Основные критерии оценки качества обработанных и подготовленных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моллюсков и ракообразных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Правила охлаждения, замораживания, условия и сроки хранения обработанного сырья.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14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D7219" w:rsidRPr="008D640B" w:rsidTr="006D7219">
        <w:trPr>
          <w:trHeight w:val="1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№13.  Составить схему обработки моллюсков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25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№14.  Составить схему обработки </w:t>
            </w:r>
            <w:proofErr w:type="gram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ракообразных</w:t>
            </w:r>
            <w:proofErr w:type="gram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21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№15. Ситуации при обработке нерыбного водного сырья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46"/>
        </w:trPr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Тема 2.4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Приготовление полуфабрикатов из рыбы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нерыбного водного сырья для блюд, кулинарных изделий сложного ассортимента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</w:tr>
      <w:tr w:rsidR="006D7219" w:rsidRPr="008D640B" w:rsidTr="006D7219">
        <w:trPr>
          <w:trHeight w:val="109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Актуальные направления в приготовлении полуфабрикатов из рыбы. Ассортимент, рецептуры полуфабрикатов из рыбного сырья для продукции сложного ассортимента. Выбор современных методов. Приготовления полуфабрикатов различных видов сырья сложного ассортимента в соответствии с заказом. Подбор  пряностей и приправ при приготовлении полуфабрикатов из рыбы.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140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Выбор способов приготовления в зависимости от вида рыбы и технических требований блюда. Методы обработки и подготовки рыбы: для сложных блюд: размораживание, потрошение без разрезания брюшка, снимание кожи,  сворачивание рулетом, маринование, перевязывание. Приготовление </w:t>
            </w:r>
            <w:proofErr w:type="spell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кнельной</w:t>
            </w:r>
            <w:proofErr w:type="spellEnd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массы, массы для фарширования рыбы из кондитерского мешка. Способы фарширования: в целом виде, порционных кусков рыбы; рулета из филе рыбы, рулета для </w:t>
            </w:r>
            <w:proofErr w:type="spell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карпаччо</w:t>
            </w:r>
            <w:proofErr w:type="spellEnd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тельного.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113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охлаждения, замораживания полуфабрикатов. Кулинарное назначение, требования к качеству, условия и сроки хранения полуфабрикатов сложного ассортимента. Упаковка полуфабрикатов на вынос, хранение с учетом требований к безопасности продукции. Санитарно-гигиенические требования к ведению процессов обработки.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E06CA8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Лабораторные</w:t>
            </w:r>
            <w:r w:rsidR="006D7219"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работ</w:t>
            </w: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D7219" w:rsidRPr="008D640B" w:rsidTr="006D7219">
        <w:trPr>
          <w:trHeight w:val="54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Лабораторная работа№1</w:t>
            </w:r>
            <w:r w:rsidR="00E06CA8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Приготовление полуфабрикатов сложного ассортимента из рыбы и нерыбного водного сырья.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D7219" w:rsidRPr="008D640B" w:rsidTr="006D7219">
        <w:trPr>
          <w:trHeight w:val="13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6D7219" w:rsidRPr="008D640B" w:rsidTr="006D7219">
        <w:trPr>
          <w:trHeight w:val="1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№16.  Составить схему обработки чешуйчатой рыбы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№17.  Составить схему обработки бесчешуйчатой рыбы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37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№18.  Составить схему приготовление </w:t>
            </w:r>
            <w:proofErr w:type="spell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кнельной</w:t>
            </w:r>
            <w:proofErr w:type="spellEnd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массы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8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№19.  Составить схему обработки рыбы для фарширования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1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№20. Составить таблицу полуфабрикатов из рыбы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2.5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Обработка, подготовка мяса диких животных</w:t>
            </w: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характеристики мяса диких животных: косули, кабана, оленя, лося. Пищевая ценность. Особенности строения и состава  мышечной  ткани диких животных. Требования к качеству, показатели  безопасности, условия и сроки хранения мяса диких животных. Основные критерии оценки качества подготовленного мяса диких животных и их соответствия технологическим требованиям. Примерные нормы выхода после обработки для последующего использования.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Схема механической обработки и м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етоды обработки мяса диких </w:t>
            </w:r>
            <w:proofErr w:type="spellStart"/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животных</w:t>
            </w:r>
            <w:proofErr w:type="gramStart"/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:к</w:t>
            </w:r>
            <w:proofErr w:type="gramEnd"/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осули</w:t>
            </w:r>
            <w:proofErr w:type="spellEnd"/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кабана, оленя, лося, способы минимизации отходов при подготовке мяса диких животных. Правила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охлаждения, замораживания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, упаковки,  хранения подготовленного мяса диких животных.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Санитарно-гигиенические требования к ведению процессов обработки.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Классификация, ассортимент, основные характеристики, пищевая ценность, требования к качеству, условия и сроки хранения тушек ягнят, молочных поросят и поросячьих голов, утиной и гусиной печени, 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отдельных частей говядины из мраморного мяса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Выбор методов для обработки тушек ягнят, молочных поросят для сложной кулинарной продукции в зависимости от технологических требований кулинарной продукции. Способы минимизации отходов.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76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Органолептическая оценка качества и безопасности, подготовка к хранению обработанных тушек ягнят, молочных поросят, поросячьих голов. Технологический режим замораживания, </w:t>
            </w:r>
            <w:proofErr w:type="spell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вакуумирования</w:t>
            </w:r>
            <w:proofErr w:type="spellEnd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охлаждения, условия и сроки 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6D7219" w:rsidRPr="008D640B" w:rsidTr="006D7219">
        <w:trPr>
          <w:trHeight w:val="14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№21.  Составить схему обработки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оленя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№22.  Составить схему обработки дикого кабана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№23.  Составить таблицу органолептической оценки качества обработанных диких животных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3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№.24</w:t>
            </w:r>
            <w:r w:rsidR="00FF5DD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Ситуации при обработке диких животных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2.6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Приготовление полуфабрикатов из мяса, мясных продуктов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блюд, кулинарных изделий сложного ассортимента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Технологический процесс механической кулинарной обработки и подготовки для приготовления сложной кулинарной продукции тушек ягнят, молочных поросят с учетом требований к безопасности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Варианты подбора пряностей и приправ при приготовлении полуфабрикатов из мяса (имбирь, розмарин, </w:t>
            </w:r>
            <w:proofErr w:type="spell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орегано</w:t>
            </w:r>
            <w:proofErr w:type="spellEnd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 тмин, семян фенхеля, эстрагон).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Актуальные направления в приготовлении полуфабрикатов из мяса для сложной кулинарной продукции. </w:t>
            </w:r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Методы обработки и подготовки мяса для сложных блюд: маринование, сворачивание рулетом, </w:t>
            </w:r>
            <w:proofErr w:type="spellStart"/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фарширование</w:t>
            </w:r>
            <w:proofErr w:type="spellEnd"/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шпигование</w:t>
            </w:r>
            <w:proofErr w:type="spellEnd"/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 </w:t>
            </w:r>
            <w:proofErr w:type="spellStart"/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панирование</w:t>
            </w:r>
            <w:proofErr w:type="spellEnd"/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перевязывание, взбивание и отсаживание </w:t>
            </w:r>
            <w:proofErr w:type="spellStart"/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кнельной</w:t>
            </w:r>
            <w:proofErr w:type="spellEnd"/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массы из кондитерского мешка.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Классификация,  рецептуры </w:t>
            </w:r>
            <w:proofErr w:type="spellStart"/>
            <w:proofErr w:type="gram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</w:t>
            </w:r>
            <w:proofErr w:type="spellEnd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 мраморного мяса. Пищевая ценность, способы приготовления. Кулинарное назначение, требования к качеству, условия и сроки 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Классификация, ассортимент, кулинарное назначение полуфабрикатов из мяса диких животных. Характеристика методов приготовления полуфабрикатов из мяса диких животных.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>Примерные нормы выхода после обработки для последующего использования.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охлаждения и замораживания подготовленных полуфабрикатов из мяса для сложной кулинарной продукции. Требования к безопасности хранения  подготовленных  полуфабрикатов из мяса для сложной кулинарной продукции в охлажденном и замороженном виде.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Способы сокращения потерь, сохранения пищевой ценности продуктов при приготовлении полуфабрикатов. Правила </w:t>
            </w:r>
            <w:proofErr w:type="spell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порционирования</w:t>
            </w:r>
            <w:proofErr w:type="spellEnd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(комплектования), упаковки и маркирования упакованных полуфабрикатов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FF5DD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Лабораторные</w:t>
            </w:r>
            <w:r w:rsidR="006D7219"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работ</w:t>
            </w: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D7219" w:rsidRPr="008D640B" w:rsidTr="006D7219">
        <w:trPr>
          <w:trHeight w:val="89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Лабораторная работа№2</w:t>
            </w:r>
            <w:r w:rsidR="00FF5DD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Приготовление и оценка качества крупнокусковых и порционных полуфабрикатов из мяса:</w:t>
            </w:r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каре ягненка, рулета для </w:t>
            </w:r>
            <w:proofErr w:type="spellStart"/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карпаччо</w:t>
            </w:r>
            <w:proofErr w:type="spellEnd"/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стейков</w:t>
            </w:r>
            <w:proofErr w:type="spellEnd"/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, рулетов из мраморного мяса. Приготовление порционных полуфабрикатов (</w:t>
            </w:r>
            <w:proofErr w:type="spellStart"/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стейков</w:t>
            </w:r>
            <w:proofErr w:type="spellEnd"/>
            <w:r w:rsidRPr="008D64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) из мраморного мяса.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D7219" w:rsidRPr="008D640B" w:rsidTr="006D7219">
        <w:trPr>
          <w:trHeight w:val="30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6D7219" w:rsidRPr="008D640B" w:rsidTr="006D7219">
        <w:trPr>
          <w:trHeight w:val="26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№25.  Составить схему обработки молочных поросят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33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№26.  Составить схему обработки тушек ягнят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4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</w:t>
            </w:r>
            <w:r w:rsidR="00FF5DD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Составить таблицу кулинарное назначение полуфабрикатов из мяса диких животных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5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</w:t>
            </w:r>
            <w:r w:rsidR="00FF5DD9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анятие 28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Составить таблицу сроки хранения полуфабрикатов из мяса диких животных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2.7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Обработка и 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подготовка  пернатой дичи</w:t>
            </w: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Классификация, основные характеристики пернатой птицы. Пищевая ценность.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Особенности строения и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состава  мышечной  ткани пернатой дичи. </w:t>
            </w:r>
            <w:r w:rsidRPr="008D640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Условия и сроки хранения пернатой дичи.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Оценка качества и безопасности при обработке пернатой дичи.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63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Методы обработки и подготовки пернатой дичи для приготовления полуфабрикатов. Способы сокращения потерь сырья, продуктов при их обработке. 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Правила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охлаждения, замораживания</w:t>
            </w:r>
            <w:r w:rsidRPr="008D640B"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упаковки,  хранения подготовленного мяса пернатой дичи.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Санитарно-гигиенические требования к ведению процессов обработки.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1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D7219" w:rsidRPr="008D640B" w:rsidTr="006D7219">
        <w:trPr>
          <w:trHeight w:val="1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№29.  Составить схему обработки </w:t>
            </w:r>
            <w:r w:rsidRPr="008D640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пернатой птицы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№30.  Составить схему приготовления полуфабрикатов из </w:t>
            </w:r>
            <w:r w:rsidRPr="008D640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пернатой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птицы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1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№31 Разработка  инструкций по обеспечению безопасных условий труда в процессе обработки мяса и приготовления полуфабрикатов для сложной кулинарной продукции (техника безопасности, пожарная безопасность, охрана труда).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2.8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Приготовление полуфабрикатов из птицы и пернатой дичи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блюд, кулинарных изделий сложного ассортимента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Классификация, ассортимент, характеристика, требования к качеству полуфабрикатов из пернатой птицы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Современные методы приготовления полуфабрикатов из пернатой дичи.  Кулинарное назначение.  Требования к качеству, условия и сроки 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Приготовление </w:t>
            </w:r>
            <w:proofErr w:type="spell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кнельной</w:t>
            </w:r>
            <w:proofErr w:type="spellEnd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массы из птицы и полуфабрикатов из нее. Требования к качеству, условия и сроки 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rPr>
          <w:trHeight w:val="29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8D640B" w:rsidP="006D72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Лабораторные</w:t>
            </w:r>
            <w:r w:rsidR="006D7219"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работ</w:t>
            </w: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D7219" w:rsidRPr="008D640B" w:rsidTr="004C19EA">
        <w:trPr>
          <w:trHeight w:val="76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Лабораторная работа№3</w:t>
            </w:r>
            <w:r w:rsidR="008D640B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Приготовление полуфабрикатов из птицы, пернатой дичи сложного ассортимента: галантин, котлеты фаршированные, рулеты из птицы. 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Обработка, заправка и подготовка к жарке пернатой дичи (перепелов).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6D7219" w:rsidRPr="008D640B" w:rsidTr="006D7219">
        <w:trPr>
          <w:trHeight w:val="11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6D7219" w:rsidRPr="008D640B" w:rsidTr="006D7219">
        <w:trPr>
          <w:trHeight w:val="18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№32.  Составить схему приготовления </w:t>
            </w:r>
            <w:proofErr w:type="spellStart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кнельной</w:t>
            </w:r>
            <w:proofErr w:type="spellEnd"/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массы из птицы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30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№33. Составить таблицу требования к качеству и сроки хранения полуфабрикатов из птицы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rPr>
          <w:trHeight w:val="134"/>
        </w:trPr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Самостоятельная учебная работа при изучении раздела 2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Работа с нормативной и технологической документацией, справочной литературой.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lastRenderedPageBreak/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Составление последовательностей обработки редких и экзотических видов сырья и приготовления полуфабрикатов сложного ассортимента.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Сбор информации, в том числе с использованием сети Интернет, ее анализ, систематизация высокотехнологичного оборудования, инвентаря, инструментов, посуды, новых видах сырья, методах его кулинарной обработки и подготовка сообщений и презентаций.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Анализ производственных ситуаций, решение производственных задач.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Решение задач по расчету  массы брутто, выхода обработанного сырья с учетом сезона, кондиции сырья, способа обработки.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1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Подготовка словаря иностранных терминов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7219" w:rsidRPr="008D640B" w:rsidTr="006D7219"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Учебная практика по ПМ.01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Виды работ: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Выбор, применение, комбинирование методов приготовления полуфабрикатов для блюд, кулинарных изделий сложного ассортимента</w:t>
            </w:r>
            <w:r w:rsidR="008D640B" w:rsidRPr="008D640B">
              <w:rPr>
                <w:szCs w:val="24"/>
                <w:lang w:eastAsia="en-US"/>
              </w:rPr>
              <w:t xml:space="preserve"> </w:t>
            </w:r>
            <w:r w:rsidRPr="008D640B">
              <w:rPr>
                <w:szCs w:val="24"/>
                <w:lang w:eastAsia="en-US"/>
              </w:rPr>
              <w:t>с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Приготовление </w:t>
            </w:r>
            <w:r w:rsidRPr="008D640B">
              <w:rPr>
                <w:szCs w:val="24"/>
                <w:lang w:eastAsia="en-US"/>
              </w:rPr>
              <w:t>полуфабрикатов для блюд, кулинарных изделий сложного ассортимента</w:t>
            </w: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>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</w:rPr>
            </w:pPr>
            <w:r w:rsidRPr="008D640B">
              <w:rPr>
                <w:szCs w:val="24"/>
                <w:lang w:eastAsia="en-US"/>
              </w:rPr>
              <w:t xml:space="preserve">Выбор с учетом способа приготовления, безопасной эксплуатации технологического оборудования, производственного </w:t>
            </w:r>
            <w:r w:rsidRPr="008D640B">
              <w:rPr>
                <w:szCs w:val="24"/>
                <w:lang w:eastAsia="en-US"/>
              </w:rPr>
              <w:lastRenderedPageBreak/>
              <w:t xml:space="preserve">инвентаря, инструментов, посуды  в соответствии с правилами техники безопасности </w:t>
            </w:r>
            <w:proofErr w:type="spellStart"/>
            <w:r w:rsidRPr="008D640B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8D640B">
              <w:rPr>
                <w:szCs w:val="24"/>
                <w:lang w:eastAsia="en-US"/>
              </w:rPr>
              <w:t>, охраны труда.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Оценка качества </w:t>
            </w:r>
            <w:r w:rsidRPr="008D640B">
              <w:rPr>
                <w:szCs w:val="24"/>
                <w:lang w:eastAsia="en-US"/>
              </w:rPr>
              <w:t>полуфабрикатов для блюд, кулинарных изделий сложного ассортимента</w:t>
            </w: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 перед упаковкой на вынос.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Хранение </w:t>
            </w:r>
            <w:r w:rsidRPr="008D640B">
              <w:rPr>
                <w:szCs w:val="24"/>
                <w:lang w:eastAsia="en-US"/>
              </w:rPr>
              <w:t>полуфабрикатов для блюд, кулинарных изделий сложного ассортимента</w:t>
            </w: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 с учетом  условий и сроков.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Порционирование (комплектование) </w:t>
            </w:r>
            <w:r w:rsidRPr="008D640B">
              <w:rPr>
                <w:szCs w:val="24"/>
                <w:lang w:eastAsia="en-US"/>
              </w:rPr>
              <w:t>полуфабрикатов для блюд, кулинарных изделий сложного ассортимента</w:t>
            </w: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>Охлаждение и замораживание полуфабрикатов с учетом требований к безопасности пищевых продуктов.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Выбор контейнеров, упаковочных материалов, порционирование (комплектование), эстетичная упаковка </w:t>
            </w:r>
            <w:r w:rsidRPr="008D640B">
              <w:rPr>
                <w:szCs w:val="24"/>
                <w:lang w:eastAsia="en-US"/>
              </w:rPr>
              <w:t>полуфабрикатов для блюд, кулинарных изделий сложного ассортимента</w:t>
            </w: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 на вынос и для транспортирования.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Разработка ассортимента </w:t>
            </w:r>
            <w:r w:rsidRPr="008D640B">
              <w:rPr>
                <w:szCs w:val="24"/>
                <w:lang w:eastAsia="en-US"/>
              </w:rPr>
              <w:t>полуфабрикатов для блюд, кулинарных изделий сложного ассортимента</w:t>
            </w: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 с учетом потребностей различных категорий  потребителей, видов и форм обслуживания.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</w:pPr>
            <w:r w:rsidRPr="008D640B">
              <w:rPr>
                <w:rStyle w:val="FontStyle121"/>
                <w:rFonts w:ascii="Times New Roman" w:hAnsi="Times New Roman"/>
                <w:sz w:val="24"/>
                <w:szCs w:val="24"/>
                <w:lang w:eastAsia="en-US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</w:rPr>
            </w:pPr>
            <w:r w:rsidRPr="008D640B">
              <w:rPr>
                <w:szCs w:val="24"/>
                <w:lang w:eastAsia="en-US"/>
              </w:rPr>
              <w:t>Расчет стоимости полуфабрикатов для блюд, кулинарных изделий сложного ассортимента.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8D640B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8D640B">
              <w:rPr>
                <w:szCs w:val="24"/>
                <w:lang w:eastAsia="en-US"/>
              </w:rPr>
              <w:t>, охраны труда), стандартами чистоты.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  <w:r w:rsidR="008D640B"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7219" w:rsidRPr="008D640B" w:rsidTr="006D7219"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Производственная практика </w:t>
            </w:r>
          </w:p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Виды работ: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Организация рабочих мест, уборка рабочих ме</w:t>
            </w:r>
            <w:proofErr w:type="gramStart"/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ст в пр</w:t>
            </w:r>
            <w:proofErr w:type="gramEnd"/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оцессе приготовления с учетом инструкций и регламентов, стандартов чистоты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 заказа.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Формовка, приготовление различными методами отдельных компонентов и полуфабрикатов</w:t>
            </w: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блюд, кулинарных изделий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сложного ассортимента, в том числе из редкого и экзотического сырья. 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Подготовка к хранению (вакуум</w:t>
            </w:r>
            <w:r w:rsidR="004C19EA"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</w:t>
            </w: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рование, охлаждение, замораживание), порционирование (комплектование), упаковка для отпуска на вынос, транспортирования.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Организация хранения обработанного сырья, полуфабрикатов из рыбы, нерыбного водного сырья, мяса, мясных продуктов, домашней птицы,  дичи, кролика с учетом требований по безопасности обработанного сырья и готовой продукции</w:t>
            </w:r>
          </w:p>
          <w:p w:rsidR="006D7219" w:rsidRPr="008D640B" w:rsidRDefault="006D7219" w:rsidP="006D7219">
            <w:pPr>
              <w:pStyle w:val="ad"/>
              <w:numPr>
                <w:ilvl w:val="0"/>
                <w:numId w:val="22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D640B">
              <w:rPr>
                <w:szCs w:val="24"/>
                <w:lang w:eastAsia="en-US"/>
              </w:rPr>
              <w:t xml:space="preserve"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      </w:r>
            <w:proofErr w:type="spellStart"/>
            <w:r w:rsidRPr="008D640B">
              <w:rPr>
                <w:szCs w:val="24"/>
                <w:lang w:eastAsia="en-US"/>
              </w:rPr>
              <w:t>порционирования</w:t>
            </w:r>
            <w:proofErr w:type="spellEnd"/>
            <w:r w:rsidRPr="008D640B">
              <w:rPr>
                <w:szCs w:val="24"/>
                <w:lang w:eastAsia="en-US"/>
              </w:rPr>
              <w:t xml:space="preserve"> и т.д.).</w:t>
            </w:r>
          </w:p>
          <w:p w:rsidR="006D7219" w:rsidRPr="008D640B" w:rsidRDefault="006D7219" w:rsidP="006D721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72</w:t>
            </w:r>
          </w:p>
        </w:tc>
      </w:tr>
      <w:tr w:rsidR="006D7219" w:rsidRPr="008D640B" w:rsidTr="006D7219">
        <w:tc>
          <w:tcPr>
            <w:tcW w:w="4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19" w:rsidRPr="008D640B" w:rsidRDefault="006D7219" w:rsidP="006D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19" w:rsidRPr="008D640B" w:rsidRDefault="008D640B" w:rsidP="006D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328</w:t>
            </w:r>
          </w:p>
        </w:tc>
      </w:tr>
    </w:tbl>
    <w:p w:rsidR="006D7219" w:rsidRPr="008D640B" w:rsidRDefault="006D7219" w:rsidP="006D72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7219" w:rsidRPr="008D640B" w:rsidRDefault="006D7219" w:rsidP="006D7219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D7219" w:rsidRPr="008D640B" w:rsidRDefault="006D7219" w:rsidP="006D7219">
      <w:pPr>
        <w:pStyle w:val="ad"/>
        <w:spacing w:after="0"/>
        <w:ind w:left="0"/>
        <w:rPr>
          <w:bCs/>
          <w:szCs w:val="24"/>
        </w:rPr>
      </w:pPr>
    </w:p>
    <w:p w:rsidR="006D7219" w:rsidRPr="008D640B" w:rsidRDefault="006D7219" w:rsidP="007C1C04">
      <w:pPr>
        <w:pStyle w:val="ad"/>
        <w:spacing w:after="0"/>
        <w:ind w:left="0"/>
        <w:rPr>
          <w:b/>
          <w:bCs/>
          <w:szCs w:val="24"/>
        </w:rPr>
        <w:sectPr w:rsidR="006D7219" w:rsidRPr="008D640B" w:rsidSect="006D7219">
          <w:footerReference w:type="even" r:id="rId9"/>
          <w:footerReference w:type="default" r:id="rId10"/>
          <w:pgSz w:w="16838" w:h="11906" w:orient="landscape"/>
          <w:pgMar w:top="1276" w:right="1134" w:bottom="851" w:left="1134" w:header="709" w:footer="709" w:gutter="0"/>
          <w:cols w:space="720"/>
        </w:sectPr>
      </w:pPr>
    </w:p>
    <w:p w:rsidR="009F7252" w:rsidRPr="008D640B" w:rsidRDefault="007C1C04" w:rsidP="007C1C04">
      <w:pPr>
        <w:pStyle w:val="ad"/>
        <w:spacing w:after="0"/>
        <w:ind w:left="0"/>
        <w:rPr>
          <w:b/>
          <w:bCs/>
          <w:szCs w:val="24"/>
        </w:rPr>
      </w:pPr>
      <w:r w:rsidRPr="008D640B">
        <w:rPr>
          <w:b/>
          <w:bCs/>
          <w:szCs w:val="24"/>
        </w:rPr>
        <w:lastRenderedPageBreak/>
        <w:t>5</w:t>
      </w:r>
      <w:r w:rsidR="009F7252" w:rsidRPr="008D640B">
        <w:rPr>
          <w:b/>
          <w:bCs/>
          <w:szCs w:val="24"/>
        </w:rPr>
        <w:t>. УСЛОВИЯ РЕАЛИЗАЦИИ ПРОГРАММЫ ПРОФЕССИОНАЛЬНОГО  МОДУЛЯ</w:t>
      </w:r>
    </w:p>
    <w:p w:rsidR="009F7252" w:rsidRPr="008D640B" w:rsidRDefault="009F7252" w:rsidP="009F7252">
      <w:pPr>
        <w:pStyle w:val="ad"/>
        <w:spacing w:after="0"/>
        <w:ind w:left="428" w:firstLine="660"/>
        <w:rPr>
          <w:b/>
          <w:bCs/>
          <w:szCs w:val="24"/>
        </w:rPr>
      </w:pPr>
    </w:p>
    <w:p w:rsidR="009F7252" w:rsidRPr="008D640B" w:rsidRDefault="007C1C04" w:rsidP="004C19EA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8D640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F7252" w:rsidRPr="008D640B">
        <w:rPr>
          <w:rFonts w:ascii="Times New Roman" w:hAnsi="Times New Roman" w:cs="Times New Roman"/>
          <w:b/>
          <w:bCs/>
          <w:sz w:val="24"/>
          <w:szCs w:val="24"/>
        </w:rPr>
        <w:t>.1. Для реализации программы профессионального модуля предусмотрены следующие специальные помещения:</w:t>
      </w:r>
    </w:p>
    <w:p w:rsidR="009F7252" w:rsidRPr="008D640B" w:rsidRDefault="009F7252" w:rsidP="004C19EA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40B">
        <w:rPr>
          <w:rFonts w:ascii="Times New Roman" w:hAnsi="Times New Roman" w:cs="Times New Roman"/>
          <w:bCs/>
          <w:sz w:val="24"/>
          <w:szCs w:val="24"/>
        </w:rPr>
        <w:t xml:space="preserve">Кабинеты: </w:t>
      </w:r>
    </w:p>
    <w:p w:rsidR="009F7252" w:rsidRPr="008D640B" w:rsidRDefault="009F7252" w:rsidP="004C19EA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40B">
        <w:rPr>
          <w:rFonts w:ascii="Times New Roman" w:hAnsi="Times New Roman" w:cs="Times New Roman"/>
          <w:bCs/>
          <w:sz w:val="24"/>
          <w:szCs w:val="24"/>
        </w:rPr>
        <w:t xml:space="preserve">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средствами: </w:t>
      </w:r>
      <w:r w:rsidRPr="008D640B">
        <w:rPr>
          <w:rFonts w:ascii="Times New Roman" w:hAnsi="Times New Roman" w:cs="Times New Roman"/>
          <w:sz w:val="24"/>
          <w:szCs w:val="24"/>
        </w:rPr>
        <w:t xml:space="preserve">компьютером, средствами </w:t>
      </w:r>
      <w:proofErr w:type="spellStart"/>
      <w:r w:rsidRPr="008D640B">
        <w:rPr>
          <w:rFonts w:ascii="Times New Roman" w:hAnsi="Times New Roman" w:cs="Times New Roman"/>
          <w:sz w:val="24"/>
          <w:szCs w:val="24"/>
        </w:rPr>
        <w:t>аудиовизуализации</w:t>
      </w:r>
      <w:proofErr w:type="spellEnd"/>
      <w:r w:rsidRPr="008D64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40B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8D640B">
        <w:rPr>
          <w:rFonts w:ascii="Times New Roman" w:hAnsi="Times New Roman" w:cs="Times New Roman"/>
          <w:sz w:val="24"/>
          <w:szCs w:val="24"/>
        </w:rPr>
        <w:t xml:space="preserve"> проектором; наглядными пособиями (натуральными образцами продуктов, муляжами, плакатами, </w:t>
      </w:r>
      <w:r w:rsidRPr="008D640B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8D640B">
        <w:rPr>
          <w:rFonts w:ascii="Times New Roman" w:hAnsi="Times New Roman" w:cs="Times New Roman"/>
          <w:sz w:val="24"/>
          <w:szCs w:val="24"/>
        </w:rPr>
        <w:t xml:space="preserve"> фильмами, </w:t>
      </w:r>
      <w:proofErr w:type="spellStart"/>
      <w:r w:rsidRPr="008D640B">
        <w:rPr>
          <w:rFonts w:ascii="Times New Roman" w:hAnsi="Times New Roman" w:cs="Times New Roman"/>
          <w:sz w:val="24"/>
          <w:szCs w:val="24"/>
        </w:rPr>
        <w:t>мультимедийными</w:t>
      </w:r>
      <w:proofErr w:type="spellEnd"/>
      <w:r w:rsidRPr="008D640B">
        <w:rPr>
          <w:rFonts w:ascii="Times New Roman" w:hAnsi="Times New Roman" w:cs="Times New Roman"/>
          <w:sz w:val="24"/>
          <w:szCs w:val="24"/>
        </w:rPr>
        <w:t xml:space="preserve"> пособиями).</w:t>
      </w:r>
      <w:proofErr w:type="gramEnd"/>
    </w:p>
    <w:p w:rsidR="009F7252" w:rsidRPr="008D640B" w:rsidRDefault="009F7252" w:rsidP="004C19EA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40B">
        <w:rPr>
          <w:rFonts w:ascii="Times New Roman" w:hAnsi="Times New Roman" w:cs="Times New Roman"/>
          <w:bCs/>
          <w:sz w:val="24"/>
          <w:szCs w:val="24"/>
        </w:rPr>
        <w:t xml:space="preserve">Лаборатория: </w:t>
      </w:r>
    </w:p>
    <w:p w:rsidR="009F7252" w:rsidRPr="008D640B" w:rsidRDefault="009F7252" w:rsidP="004C19EA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40B">
        <w:rPr>
          <w:rFonts w:ascii="Times New Roman" w:hAnsi="Times New Roman" w:cs="Times New Roman"/>
          <w:bCs/>
          <w:sz w:val="24"/>
          <w:szCs w:val="24"/>
        </w:rPr>
        <w:t>Учебная кухня ресторана, оснащенная в соответствии с п. 6.2.1. Примерной программы по специальности 43.02.15 Поварское и кондитерское дело.</w:t>
      </w:r>
    </w:p>
    <w:p w:rsidR="009F7252" w:rsidRPr="008D640B" w:rsidRDefault="009F7252" w:rsidP="004C19EA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40B">
        <w:rPr>
          <w:rFonts w:ascii="Times New Roman" w:hAnsi="Times New Roman" w:cs="Times New Roman"/>
          <w:bCs/>
          <w:sz w:val="24"/>
          <w:szCs w:val="24"/>
        </w:rPr>
        <w:t>Оснащенные  базы практики,  в соответствии с п</w:t>
      </w:r>
      <w:r w:rsidR="00EE5C13" w:rsidRPr="008D640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8D640B">
        <w:rPr>
          <w:rFonts w:ascii="Times New Roman" w:hAnsi="Times New Roman" w:cs="Times New Roman"/>
          <w:sz w:val="24"/>
          <w:szCs w:val="24"/>
        </w:rPr>
        <w:t>6.1.2.2.</w:t>
      </w:r>
      <w:r w:rsidRPr="008D64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640B">
        <w:rPr>
          <w:rFonts w:ascii="Times New Roman" w:hAnsi="Times New Roman" w:cs="Times New Roman"/>
          <w:bCs/>
          <w:sz w:val="24"/>
          <w:szCs w:val="24"/>
        </w:rPr>
        <w:t>Примерной программы по специальности 43.02.15 Поварское и кондитерское дело.</w:t>
      </w:r>
    </w:p>
    <w:p w:rsidR="008D640B" w:rsidRPr="008D640B" w:rsidRDefault="008D640B" w:rsidP="004C19EA">
      <w:pPr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8D640B" w:rsidRPr="008D640B" w:rsidRDefault="008D640B" w:rsidP="008D640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8D640B">
        <w:rPr>
          <w:rFonts w:ascii="Times New Roman" w:eastAsiaTheme="minorHAnsi" w:hAnsi="Times New Roman"/>
          <w:sz w:val="24"/>
          <w:szCs w:val="24"/>
          <w:lang w:eastAsia="en-US"/>
        </w:rPr>
        <w:t xml:space="preserve">5.2 </w:t>
      </w:r>
      <w:r w:rsidRPr="008D640B">
        <w:rPr>
          <w:rFonts w:ascii="Times New Roman" w:hAnsi="Times New Roman"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F7252" w:rsidRPr="008D640B" w:rsidRDefault="009F7252" w:rsidP="004C19EA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8D640B">
        <w:rPr>
          <w:rFonts w:ascii="Times New Roman" w:hAnsi="Times New Roman" w:cs="Times New Roman"/>
          <w:bCs/>
          <w:sz w:val="24"/>
          <w:szCs w:val="24"/>
        </w:rPr>
        <w:t>имеет</w:t>
      </w:r>
      <w:r w:rsidRPr="008D640B"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Pr="008D640B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9F7252" w:rsidRPr="008D640B" w:rsidRDefault="009F7252" w:rsidP="004C19EA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>Печатные издания</w:t>
      </w:r>
      <w:r w:rsidRPr="008D640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F7252" w:rsidRPr="008D640B" w:rsidRDefault="009F7252" w:rsidP="004C19EA">
      <w:pPr>
        <w:pStyle w:val="cv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firstLine="284"/>
        <w:jc w:val="both"/>
      </w:pPr>
      <w:r w:rsidRPr="008D640B">
        <w:t xml:space="preserve">Российская Федерация. Законы.  </w:t>
      </w:r>
      <w:proofErr w:type="gramStart"/>
      <w:r w:rsidRPr="008D640B">
        <w:t xml:space="preserve">О качестве и безопасности пищевых продуктов [Электронный ресурс]: </w:t>
      </w:r>
      <w:proofErr w:type="spellStart"/>
      <w:r w:rsidRPr="008D640B">
        <w:t>федер</w:t>
      </w:r>
      <w:proofErr w:type="spellEnd"/>
      <w:r w:rsidRPr="008D640B">
        <w:t xml:space="preserve">. закон: [принят </w:t>
      </w:r>
      <w:proofErr w:type="spellStart"/>
      <w:r w:rsidRPr="008D640B">
        <w:t>Гос</w:t>
      </w:r>
      <w:proofErr w:type="spellEnd"/>
      <w:r w:rsidRPr="008D640B">
        <w:t>.</w:t>
      </w:r>
      <w:proofErr w:type="gramEnd"/>
      <w:r w:rsidRPr="008D640B">
        <w:t xml:space="preserve"> Думой  1 дек.1999 г.: </w:t>
      </w:r>
      <w:proofErr w:type="spellStart"/>
      <w:r w:rsidRPr="008D640B">
        <w:t>одобр</w:t>
      </w:r>
      <w:proofErr w:type="spellEnd"/>
      <w:r w:rsidRPr="008D640B">
        <w:t xml:space="preserve">. </w:t>
      </w:r>
      <w:proofErr w:type="gramStart"/>
      <w:r w:rsidRPr="008D640B">
        <w:t>Советом Федерации 23 дек. 1999 г.: в ред. на 13.07.2015г. № 213-ФЗ].</w:t>
      </w:r>
      <w:proofErr w:type="gramEnd"/>
    </w:p>
    <w:p w:rsidR="009F7252" w:rsidRPr="008D640B" w:rsidRDefault="009F7252" w:rsidP="004C19EA">
      <w:pPr>
        <w:pStyle w:val="cv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firstLine="284"/>
        <w:jc w:val="both"/>
      </w:pPr>
      <w:r w:rsidRPr="008D640B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F7252" w:rsidRPr="008D640B" w:rsidRDefault="009F7252" w:rsidP="004C19EA">
      <w:pPr>
        <w:pStyle w:val="afffffb"/>
        <w:numPr>
          <w:ilvl w:val="0"/>
          <w:numId w:val="5"/>
        </w:numPr>
        <w:tabs>
          <w:tab w:val="left" w:pos="993"/>
        </w:tabs>
        <w:ind w:left="0" w:firstLine="284"/>
        <w:jc w:val="both"/>
        <w:rPr>
          <w:b w:val="0"/>
          <w:szCs w:val="24"/>
        </w:rPr>
      </w:pPr>
      <w:r w:rsidRPr="008D640B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8D640B">
        <w:rPr>
          <w:b w:val="0"/>
          <w:szCs w:val="24"/>
        </w:rPr>
        <w:t>Введ</w:t>
      </w:r>
      <w:proofErr w:type="spellEnd"/>
      <w:r w:rsidRPr="008D640B">
        <w:rPr>
          <w:b w:val="0"/>
          <w:szCs w:val="24"/>
        </w:rPr>
        <w:t xml:space="preserve">.  </w:t>
      </w:r>
    </w:p>
    <w:p w:rsidR="009F7252" w:rsidRPr="008D640B" w:rsidRDefault="009F7252" w:rsidP="004C19EA">
      <w:pPr>
        <w:pStyle w:val="afffffb"/>
        <w:tabs>
          <w:tab w:val="left" w:pos="993"/>
        </w:tabs>
        <w:ind w:firstLine="284"/>
        <w:jc w:val="both"/>
        <w:rPr>
          <w:b w:val="0"/>
          <w:szCs w:val="24"/>
        </w:rPr>
      </w:pPr>
      <w:r w:rsidRPr="008D640B">
        <w:rPr>
          <w:b w:val="0"/>
          <w:szCs w:val="24"/>
        </w:rPr>
        <w:t xml:space="preserve">2015-01-01. -  М.: </w:t>
      </w:r>
      <w:proofErr w:type="spellStart"/>
      <w:r w:rsidRPr="008D640B">
        <w:rPr>
          <w:b w:val="0"/>
          <w:szCs w:val="24"/>
        </w:rPr>
        <w:t>Стандартинформ</w:t>
      </w:r>
      <w:proofErr w:type="spellEnd"/>
      <w:r w:rsidRPr="008D640B">
        <w:rPr>
          <w:b w:val="0"/>
          <w:szCs w:val="24"/>
        </w:rPr>
        <w:t>, 2014.-</w:t>
      </w:r>
      <w:r w:rsidRPr="008D640B">
        <w:rPr>
          <w:b w:val="0"/>
          <w:szCs w:val="24"/>
          <w:lang w:val="en-US"/>
        </w:rPr>
        <w:t>III</w:t>
      </w:r>
      <w:r w:rsidRPr="008D640B">
        <w:rPr>
          <w:b w:val="0"/>
          <w:szCs w:val="24"/>
        </w:rPr>
        <w:t>, 8 с.</w:t>
      </w:r>
    </w:p>
    <w:p w:rsidR="009F7252" w:rsidRPr="008D640B" w:rsidRDefault="009F7252" w:rsidP="004C19EA">
      <w:pPr>
        <w:pStyle w:val="afffffb"/>
        <w:numPr>
          <w:ilvl w:val="0"/>
          <w:numId w:val="5"/>
        </w:numPr>
        <w:tabs>
          <w:tab w:val="left" w:pos="993"/>
        </w:tabs>
        <w:ind w:left="0" w:firstLine="284"/>
        <w:jc w:val="both"/>
        <w:rPr>
          <w:szCs w:val="24"/>
        </w:rPr>
      </w:pPr>
      <w:r w:rsidRPr="008D640B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8D640B">
        <w:rPr>
          <w:b w:val="0"/>
          <w:szCs w:val="24"/>
        </w:rPr>
        <w:t>Введ</w:t>
      </w:r>
      <w:proofErr w:type="spellEnd"/>
      <w:r w:rsidRPr="008D640B">
        <w:rPr>
          <w:b w:val="0"/>
          <w:szCs w:val="24"/>
        </w:rPr>
        <w:t xml:space="preserve">.  2016-01-01. -  М.: </w:t>
      </w:r>
      <w:proofErr w:type="spellStart"/>
      <w:r w:rsidRPr="008D640B">
        <w:rPr>
          <w:b w:val="0"/>
          <w:szCs w:val="24"/>
        </w:rPr>
        <w:t>Стандартинформ</w:t>
      </w:r>
      <w:proofErr w:type="spellEnd"/>
      <w:r w:rsidRPr="008D640B">
        <w:rPr>
          <w:b w:val="0"/>
          <w:szCs w:val="24"/>
        </w:rPr>
        <w:t>, 2014.-</w:t>
      </w:r>
      <w:r w:rsidRPr="008D640B">
        <w:rPr>
          <w:b w:val="0"/>
          <w:szCs w:val="24"/>
          <w:lang w:val="en-US"/>
        </w:rPr>
        <w:t>III</w:t>
      </w:r>
      <w:r w:rsidRPr="008D640B">
        <w:rPr>
          <w:b w:val="0"/>
          <w:szCs w:val="24"/>
        </w:rPr>
        <w:t>, 48 с.</w:t>
      </w:r>
    </w:p>
    <w:p w:rsidR="009F7252" w:rsidRPr="008D640B" w:rsidRDefault="009F7252" w:rsidP="004C19EA">
      <w:pPr>
        <w:pStyle w:val="afffffb"/>
        <w:numPr>
          <w:ilvl w:val="0"/>
          <w:numId w:val="5"/>
        </w:numPr>
        <w:tabs>
          <w:tab w:val="left" w:pos="993"/>
        </w:tabs>
        <w:ind w:left="0" w:firstLine="284"/>
        <w:jc w:val="both"/>
        <w:rPr>
          <w:b w:val="0"/>
          <w:szCs w:val="24"/>
        </w:rPr>
      </w:pPr>
      <w:r w:rsidRPr="008D640B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8D640B">
        <w:rPr>
          <w:b w:val="0"/>
          <w:szCs w:val="24"/>
        </w:rPr>
        <w:t>Введ</w:t>
      </w:r>
      <w:proofErr w:type="spellEnd"/>
      <w:r w:rsidRPr="008D640B">
        <w:rPr>
          <w:b w:val="0"/>
          <w:szCs w:val="24"/>
        </w:rPr>
        <w:t xml:space="preserve">. 2015-01-01. -  М.: </w:t>
      </w:r>
      <w:proofErr w:type="spellStart"/>
      <w:r w:rsidRPr="008D640B">
        <w:rPr>
          <w:b w:val="0"/>
          <w:szCs w:val="24"/>
        </w:rPr>
        <w:t>Стандартинформ</w:t>
      </w:r>
      <w:proofErr w:type="spellEnd"/>
      <w:r w:rsidRPr="008D640B">
        <w:rPr>
          <w:b w:val="0"/>
          <w:szCs w:val="24"/>
        </w:rPr>
        <w:t>, 2014.-</w:t>
      </w:r>
      <w:r w:rsidRPr="008D640B">
        <w:rPr>
          <w:b w:val="0"/>
          <w:szCs w:val="24"/>
          <w:lang w:val="en-US"/>
        </w:rPr>
        <w:t>III</w:t>
      </w:r>
      <w:r w:rsidRPr="008D640B">
        <w:rPr>
          <w:b w:val="0"/>
          <w:szCs w:val="24"/>
        </w:rPr>
        <w:t>, 10 с.</w:t>
      </w:r>
    </w:p>
    <w:p w:rsidR="009F7252" w:rsidRPr="008D640B" w:rsidRDefault="009F7252" w:rsidP="004C19EA">
      <w:pPr>
        <w:pStyle w:val="ad"/>
        <w:numPr>
          <w:ilvl w:val="0"/>
          <w:numId w:val="5"/>
        </w:numPr>
        <w:tabs>
          <w:tab w:val="left" w:pos="993"/>
        </w:tabs>
        <w:spacing w:before="0" w:after="0"/>
        <w:ind w:left="0" w:firstLine="284"/>
        <w:contextualSpacing/>
        <w:jc w:val="both"/>
        <w:rPr>
          <w:szCs w:val="24"/>
        </w:rPr>
      </w:pPr>
      <w:r w:rsidRPr="008D640B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8D640B">
        <w:rPr>
          <w:szCs w:val="24"/>
        </w:rPr>
        <w:t>Введ</w:t>
      </w:r>
      <w:proofErr w:type="spellEnd"/>
      <w:r w:rsidRPr="008D640B">
        <w:rPr>
          <w:szCs w:val="24"/>
        </w:rPr>
        <w:t xml:space="preserve">. 2016 – 01 – 01.- М.: </w:t>
      </w:r>
      <w:proofErr w:type="spellStart"/>
      <w:r w:rsidRPr="008D640B">
        <w:rPr>
          <w:szCs w:val="24"/>
        </w:rPr>
        <w:t>Стандартинформ</w:t>
      </w:r>
      <w:proofErr w:type="spellEnd"/>
      <w:r w:rsidRPr="008D640B">
        <w:rPr>
          <w:szCs w:val="24"/>
        </w:rPr>
        <w:t xml:space="preserve">, 2014.- </w:t>
      </w:r>
      <w:r w:rsidRPr="008D640B">
        <w:rPr>
          <w:szCs w:val="24"/>
          <w:lang w:val="en-US"/>
        </w:rPr>
        <w:t>III</w:t>
      </w:r>
      <w:r w:rsidRPr="008D640B">
        <w:rPr>
          <w:szCs w:val="24"/>
        </w:rPr>
        <w:t>, 12 с.</w:t>
      </w:r>
    </w:p>
    <w:p w:rsidR="009F7252" w:rsidRPr="008D640B" w:rsidRDefault="009F7252" w:rsidP="009F7252">
      <w:pPr>
        <w:pStyle w:val="afffffb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b w:val="0"/>
          <w:szCs w:val="24"/>
        </w:rPr>
      </w:pPr>
      <w:r w:rsidRPr="008D640B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8D640B">
        <w:rPr>
          <w:b w:val="0"/>
          <w:szCs w:val="24"/>
        </w:rPr>
        <w:t>Введ</w:t>
      </w:r>
      <w:proofErr w:type="spellEnd"/>
      <w:r w:rsidRPr="008D640B">
        <w:rPr>
          <w:b w:val="0"/>
          <w:szCs w:val="24"/>
        </w:rPr>
        <w:t xml:space="preserve">. 2016 – 01 – 01. – М.: </w:t>
      </w:r>
      <w:proofErr w:type="spellStart"/>
      <w:r w:rsidRPr="008D640B">
        <w:rPr>
          <w:b w:val="0"/>
          <w:szCs w:val="24"/>
        </w:rPr>
        <w:t>Стандартинформ</w:t>
      </w:r>
      <w:proofErr w:type="spellEnd"/>
      <w:r w:rsidRPr="008D640B">
        <w:rPr>
          <w:b w:val="0"/>
          <w:szCs w:val="24"/>
        </w:rPr>
        <w:t xml:space="preserve">, 2014.- </w:t>
      </w:r>
      <w:r w:rsidRPr="008D640B">
        <w:rPr>
          <w:b w:val="0"/>
          <w:szCs w:val="24"/>
          <w:lang w:val="en-US"/>
        </w:rPr>
        <w:t>III</w:t>
      </w:r>
      <w:r w:rsidRPr="008D640B">
        <w:rPr>
          <w:b w:val="0"/>
          <w:szCs w:val="24"/>
        </w:rPr>
        <w:t>, 12 с.</w:t>
      </w:r>
    </w:p>
    <w:p w:rsidR="009F7252" w:rsidRPr="008D640B" w:rsidRDefault="009F7252" w:rsidP="009F7252">
      <w:pPr>
        <w:pStyle w:val="afffffb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b w:val="0"/>
          <w:szCs w:val="24"/>
        </w:rPr>
      </w:pPr>
      <w:r w:rsidRPr="008D640B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8D640B">
        <w:rPr>
          <w:b w:val="0"/>
          <w:szCs w:val="24"/>
        </w:rPr>
        <w:t>Введ</w:t>
      </w:r>
      <w:proofErr w:type="spellEnd"/>
      <w:r w:rsidRPr="008D640B">
        <w:rPr>
          <w:b w:val="0"/>
          <w:szCs w:val="24"/>
        </w:rPr>
        <w:t xml:space="preserve">. 2015 – 01 – 01. – М.: </w:t>
      </w:r>
      <w:proofErr w:type="spellStart"/>
      <w:r w:rsidRPr="008D640B">
        <w:rPr>
          <w:b w:val="0"/>
          <w:szCs w:val="24"/>
        </w:rPr>
        <w:t>Стандартинформ</w:t>
      </w:r>
      <w:proofErr w:type="spellEnd"/>
      <w:r w:rsidRPr="008D640B">
        <w:rPr>
          <w:b w:val="0"/>
          <w:szCs w:val="24"/>
        </w:rPr>
        <w:t xml:space="preserve">, 2014. – </w:t>
      </w:r>
      <w:r w:rsidRPr="008D640B">
        <w:rPr>
          <w:b w:val="0"/>
          <w:szCs w:val="24"/>
          <w:lang w:val="en-US"/>
        </w:rPr>
        <w:t>III</w:t>
      </w:r>
      <w:r w:rsidRPr="008D640B">
        <w:rPr>
          <w:b w:val="0"/>
          <w:szCs w:val="24"/>
        </w:rPr>
        <w:t>, 11 с.</w:t>
      </w:r>
    </w:p>
    <w:p w:rsidR="009F7252" w:rsidRPr="008D640B" w:rsidRDefault="009F7252" w:rsidP="009F7252">
      <w:pPr>
        <w:pStyle w:val="afffffb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b w:val="0"/>
          <w:spacing w:val="-8"/>
          <w:szCs w:val="24"/>
        </w:rPr>
      </w:pPr>
      <w:r w:rsidRPr="008D640B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8D640B">
        <w:rPr>
          <w:b w:val="0"/>
          <w:szCs w:val="24"/>
        </w:rPr>
        <w:t>Введ</w:t>
      </w:r>
      <w:proofErr w:type="spellEnd"/>
      <w:r w:rsidRPr="008D640B">
        <w:rPr>
          <w:b w:val="0"/>
          <w:szCs w:val="24"/>
        </w:rPr>
        <w:t xml:space="preserve">. 2015 – 01 – 01. – М.: </w:t>
      </w:r>
      <w:proofErr w:type="spellStart"/>
      <w:r w:rsidRPr="008D640B">
        <w:rPr>
          <w:b w:val="0"/>
          <w:szCs w:val="24"/>
        </w:rPr>
        <w:t>Стандартинформ</w:t>
      </w:r>
      <w:proofErr w:type="spellEnd"/>
      <w:r w:rsidRPr="008D640B">
        <w:rPr>
          <w:b w:val="0"/>
          <w:szCs w:val="24"/>
        </w:rPr>
        <w:t xml:space="preserve">, 2014.- </w:t>
      </w:r>
      <w:r w:rsidRPr="008D640B">
        <w:rPr>
          <w:b w:val="0"/>
          <w:szCs w:val="24"/>
          <w:lang w:val="en-US"/>
        </w:rPr>
        <w:t>III</w:t>
      </w:r>
      <w:r w:rsidRPr="008D640B">
        <w:rPr>
          <w:b w:val="0"/>
          <w:szCs w:val="24"/>
        </w:rPr>
        <w:t xml:space="preserve">, 16 с. </w:t>
      </w:r>
    </w:p>
    <w:p w:rsidR="009F7252" w:rsidRPr="008D640B" w:rsidRDefault="009F7252" w:rsidP="009F7252">
      <w:pPr>
        <w:pStyle w:val="afffffb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b w:val="0"/>
          <w:szCs w:val="24"/>
        </w:rPr>
      </w:pPr>
      <w:r w:rsidRPr="008D640B">
        <w:rPr>
          <w:b w:val="0"/>
          <w:szCs w:val="24"/>
        </w:rPr>
        <w:lastRenderedPageBreak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8D640B">
        <w:rPr>
          <w:b w:val="0"/>
          <w:szCs w:val="24"/>
        </w:rPr>
        <w:t>Введ</w:t>
      </w:r>
      <w:proofErr w:type="spellEnd"/>
      <w:r w:rsidRPr="008D640B">
        <w:rPr>
          <w:b w:val="0"/>
          <w:szCs w:val="24"/>
        </w:rPr>
        <w:t xml:space="preserve">. 2015 – 01 – 01. – М.: </w:t>
      </w:r>
      <w:proofErr w:type="spellStart"/>
      <w:r w:rsidRPr="008D640B">
        <w:rPr>
          <w:b w:val="0"/>
          <w:szCs w:val="24"/>
        </w:rPr>
        <w:t>Стандартинформ</w:t>
      </w:r>
      <w:proofErr w:type="spellEnd"/>
      <w:r w:rsidRPr="008D640B">
        <w:rPr>
          <w:b w:val="0"/>
          <w:szCs w:val="24"/>
        </w:rPr>
        <w:t xml:space="preserve">, 2014. – </w:t>
      </w:r>
      <w:r w:rsidRPr="008D640B">
        <w:rPr>
          <w:b w:val="0"/>
          <w:szCs w:val="24"/>
          <w:lang w:val="en-US"/>
        </w:rPr>
        <w:t>III</w:t>
      </w:r>
      <w:r w:rsidRPr="008D640B">
        <w:rPr>
          <w:b w:val="0"/>
          <w:szCs w:val="24"/>
        </w:rPr>
        <w:t>, 10 с.</w:t>
      </w:r>
    </w:p>
    <w:p w:rsidR="009F7252" w:rsidRPr="008D640B" w:rsidRDefault="009F7252" w:rsidP="009F7252">
      <w:pPr>
        <w:pStyle w:val="ad"/>
        <w:numPr>
          <w:ilvl w:val="0"/>
          <w:numId w:val="5"/>
        </w:numPr>
        <w:tabs>
          <w:tab w:val="left" w:pos="993"/>
        </w:tabs>
        <w:spacing w:before="0" w:after="0"/>
        <w:ind w:left="0" w:firstLine="426"/>
        <w:contextualSpacing/>
        <w:jc w:val="both"/>
        <w:rPr>
          <w:szCs w:val="24"/>
        </w:rPr>
      </w:pPr>
      <w:r w:rsidRPr="008D640B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9F7252" w:rsidRPr="008D640B" w:rsidRDefault="009F7252" w:rsidP="009F7252">
      <w:pPr>
        <w:pStyle w:val="ad"/>
        <w:numPr>
          <w:ilvl w:val="0"/>
          <w:numId w:val="5"/>
        </w:numPr>
        <w:tabs>
          <w:tab w:val="left" w:pos="993"/>
        </w:tabs>
        <w:spacing w:before="0" w:after="0"/>
        <w:ind w:left="0" w:firstLine="426"/>
        <w:contextualSpacing/>
        <w:jc w:val="both"/>
        <w:rPr>
          <w:szCs w:val="24"/>
        </w:rPr>
      </w:pPr>
      <w:r w:rsidRPr="008D640B">
        <w:rPr>
          <w:bCs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</w:t>
      </w:r>
      <w:proofErr w:type="spellStart"/>
      <w:r w:rsidRPr="008D640B">
        <w:rPr>
          <w:bCs/>
          <w:szCs w:val="24"/>
        </w:rPr>
        <w:t>общ</w:t>
      </w:r>
      <w:proofErr w:type="gramStart"/>
      <w:r w:rsidRPr="008D640B">
        <w:rPr>
          <w:bCs/>
          <w:szCs w:val="24"/>
        </w:rPr>
        <w:t>.р</w:t>
      </w:r>
      <w:proofErr w:type="gramEnd"/>
      <w:r w:rsidRPr="008D640B">
        <w:rPr>
          <w:bCs/>
          <w:szCs w:val="24"/>
        </w:rPr>
        <w:t>ед</w:t>
      </w:r>
      <w:proofErr w:type="spellEnd"/>
      <w:r w:rsidRPr="008D640B">
        <w:rPr>
          <w:bCs/>
          <w:szCs w:val="24"/>
        </w:rPr>
        <w:t xml:space="preserve">. М.П. Могильного, </w:t>
      </w:r>
      <w:proofErr w:type="spellStart"/>
      <w:r w:rsidRPr="008D640B">
        <w:rPr>
          <w:bCs/>
          <w:szCs w:val="24"/>
        </w:rPr>
        <w:t>В.А.Тутельяна</w:t>
      </w:r>
      <w:proofErr w:type="spellEnd"/>
      <w:r w:rsidRPr="008D640B">
        <w:rPr>
          <w:bCs/>
          <w:szCs w:val="24"/>
        </w:rPr>
        <w:t xml:space="preserve">. - </w:t>
      </w:r>
      <w:r w:rsidRPr="008D640B">
        <w:rPr>
          <w:szCs w:val="24"/>
        </w:rPr>
        <w:t xml:space="preserve">М.: </w:t>
      </w:r>
      <w:proofErr w:type="spellStart"/>
      <w:r w:rsidRPr="008D640B">
        <w:rPr>
          <w:szCs w:val="24"/>
        </w:rPr>
        <w:t>ДеЛипринт</w:t>
      </w:r>
      <w:proofErr w:type="spellEnd"/>
      <w:r w:rsidRPr="008D640B">
        <w:rPr>
          <w:szCs w:val="24"/>
        </w:rPr>
        <w:t>, 2015.- 544с.</w:t>
      </w:r>
    </w:p>
    <w:p w:rsidR="009F7252" w:rsidRPr="008D640B" w:rsidRDefault="009F7252" w:rsidP="009F7252">
      <w:pPr>
        <w:pStyle w:val="ad"/>
        <w:numPr>
          <w:ilvl w:val="0"/>
          <w:numId w:val="5"/>
        </w:numPr>
        <w:tabs>
          <w:tab w:val="left" w:pos="993"/>
        </w:tabs>
        <w:spacing w:before="0" w:after="0"/>
        <w:ind w:left="0" w:firstLine="426"/>
        <w:contextualSpacing/>
        <w:jc w:val="both"/>
        <w:rPr>
          <w:szCs w:val="24"/>
        </w:rPr>
      </w:pPr>
      <w:r w:rsidRPr="008D640B">
        <w:rPr>
          <w:bCs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</w:t>
      </w:r>
      <w:proofErr w:type="spellStart"/>
      <w:r w:rsidRPr="008D640B">
        <w:rPr>
          <w:bCs/>
          <w:szCs w:val="24"/>
        </w:rPr>
        <w:t>общ</w:t>
      </w:r>
      <w:proofErr w:type="gramStart"/>
      <w:r w:rsidRPr="008D640B">
        <w:rPr>
          <w:bCs/>
          <w:szCs w:val="24"/>
        </w:rPr>
        <w:t>.р</w:t>
      </w:r>
      <w:proofErr w:type="gramEnd"/>
      <w:r w:rsidRPr="008D640B">
        <w:rPr>
          <w:bCs/>
          <w:szCs w:val="24"/>
        </w:rPr>
        <w:t>ед</w:t>
      </w:r>
      <w:proofErr w:type="spellEnd"/>
      <w:r w:rsidRPr="008D640B">
        <w:rPr>
          <w:bCs/>
          <w:szCs w:val="24"/>
        </w:rPr>
        <w:t xml:space="preserve">. М.П. Могильного, </w:t>
      </w:r>
      <w:proofErr w:type="spellStart"/>
      <w:r w:rsidRPr="008D640B">
        <w:rPr>
          <w:bCs/>
          <w:szCs w:val="24"/>
        </w:rPr>
        <w:t>В.А.Тутельяна</w:t>
      </w:r>
      <w:proofErr w:type="spellEnd"/>
      <w:r w:rsidRPr="008D640B">
        <w:rPr>
          <w:bCs/>
          <w:szCs w:val="24"/>
        </w:rPr>
        <w:t xml:space="preserve">. - </w:t>
      </w:r>
      <w:r w:rsidRPr="008D640B">
        <w:rPr>
          <w:szCs w:val="24"/>
        </w:rPr>
        <w:t xml:space="preserve">М.: </w:t>
      </w:r>
      <w:proofErr w:type="spellStart"/>
      <w:r w:rsidRPr="008D640B">
        <w:rPr>
          <w:szCs w:val="24"/>
        </w:rPr>
        <w:t>ДеЛи</w:t>
      </w:r>
      <w:proofErr w:type="spellEnd"/>
      <w:r w:rsidRPr="008D640B">
        <w:rPr>
          <w:szCs w:val="24"/>
        </w:rPr>
        <w:t xml:space="preserve"> плюс, 2013.- 808с.</w:t>
      </w:r>
    </w:p>
    <w:p w:rsidR="009F7252" w:rsidRPr="008D640B" w:rsidRDefault="009F7252" w:rsidP="009F7252">
      <w:pPr>
        <w:pStyle w:val="afffffb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b w:val="0"/>
          <w:szCs w:val="24"/>
        </w:rPr>
      </w:pPr>
      <w:r w:rsidRPr="008D640B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8D640B">
        <w:rPr>
          <w:b w:val="0"/>
          <w:szCs w:val="24"/>
        </w:rPr>
        <w:t>Хлебпродинформ</w:t>
      </w:r>
      <w:proofErr w:type="spellEnd"/>
      <w:r w:rsidRPr="008D640B">
        <w:rPr>
          <w:b w:val="0"/>
          <w:szCs w:val="24"/>
        </w:rPr>
        <w:t xml:space="preserve">, 1996.  – 615 </w:t>
      </w:r>
      <w:proofErr w:type="gramStart"/>
      <w:r w:rsidRPr="008D640B">
        <w:rPr>
          <w:b w:val="0"/>
          <w:szCs w:val="24"/>
        </w:rPr>
        <w:t>с</w:t>
      </w:r>
      <w:proofErr w:type="gramEnd"/>
      <w:r w:rsidRPr="008D640B">
        <w:rPr>
          <w:b w:val="0"/>
          <w:szCs w:val="24"/>
        </w:rPr>
        <w:t>.</w:t>
      </w:r>
    </w:p>
    <w:p w:rsidR="009F7252" w:rsidRPr="008D640B" w:rsidRDefault="009F7252" w:rsidP="009F7252">
      <w:pPr>
        <w:pStyle w:val="afffffb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b w:val="0"/>
          <w:szCs w:val="24"/>
        </w:rPr>
      </w:pPr>
      <w:r w:rsidRPr="008D640B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</w:t>
      </w:r>
      <w:proofErr w:type="spellStart"/>
      <w:r w:rsidRPr="008D640B">
        <w:rPr>
          <w:b w:val="0"/>
          <w:szCs w:val="24"/>
        </w:rPr>
        <w:t>общ</w:t>
      </w:r>
      <w:proofErr w:type="gramStart"/>
      <w:r w:rsidRPr="008D640B">
        <w:rPr>
          <w:b w:val="0"/>
          <w:szCs w:val="24"/>
        </w:rPr>
        <w:t>.р</w:t>
      </w:r>
      <w:proofErr w:type="gramEnd"/>
      <w:r w:rsidRPr="008D640B">
        <w:rPr>
          <w:b w:val="0"/>
          <w:szCs w:val="24"/>
        </w:rPr>
        <w:t>ед</w:t>
      </w:r>
      <w:proofErr w:type="spellEnd"/>
      <w:r w:rsidRPr="008D640B">
        <w:rPr>
          <w:b w:val="0"/>
          <w:szCs w:val="24"/>
        </w:rPr>
        <w:t xml:space="preserve">. </w:t>
      </w:r>
      <w:proofErr w:type="spellStart"/>
      <w:r w:rsidRPr="008D640B">
        <w:rPr>
          <w:b w:val="0"/>
          <w:szCs w:val="24"/>
        </w:rPr>
        <w:t>Н.А.Лупея</w:t>
      </w:r>
      <w:proofErr w:type="spellEnd"/>
      <w:r w:rsidRPr="008D640B">
        <w:rPr>
          <w:b w:val="0"/>
          <w:szCs w:val="24"/>
        </w:rPr>
        <w:t xml:space="preserve">.  - М.: </w:t>
      </w:r>
      <w:proofErr w:type="spellStart"/>
      <w:r w:rsidRPr="008D640B">
        <w:rPr>
          <w:b w:val="0"/>
          <w:szCs w:val="24"/>
        </w:rPr>
        <w:t>Хлебпродинформ</w:t>
      </w:r>
      <w:proofErr w:type="spellEnd"/>
      <w:r w:rsidRPr="008D640B">
        <w:rPr>
          <w:b w:val="0"/>
          <w:szCs w:val="24"/>
        </w:rPr>
        <w:t xml:space="preserve">, 1997.- 560 с. </w:t>
      </w:r>
    </w:p>
    <w:p w:rsidR="009F7252" w:rsidRPr="008D640B" w:rsidRDefault="009F7252" w:rsidP="009F7252">
      <w:pPr>
        <w:pStyle w:val="ad"/>
        <w:numPr>
          <w:ilvl w:val="0"/>
          <w:numId w:val="5"/>
        </w:numPr>
        <w:tabs>
          <w:tab w:val="left" w:pos="993"/>
        </w:tabs>
        <w:spacing w:before="0" w:after="0"/>
        <w:ind w:left="0" w:firstLine="426"/>
        <w:contextualSpacing/>
        <w:jc w:val="both"/>
        <w:rPr>
          <w:szCs w:val="24"/>
        </w:rPr>
      </w:pPr>
      <w:r w:rsidRPr="008D640B">
        <w:rPr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8D640B">
        <w:rPr>
          <w:szCs w:val="24"/>
        </w:rPr>
        <w:t>студ</w:t>
      </w:r>
      <w:proofErr w:type="gramStart"/>
      <w:r w:rsidRPr="008D640B">
        <w:rPr>
          <w:szCs w:val="24"/>
        </w:rPr>
        <w:t>.у</w:t>
      </w:r>
      <w:proofErr w:type="gramEnd"/>
      <w:r w:rsidRPr="008D640B">
        <w:rPr>
          <w:szCs w:val="24"/>
        </w:rPr>
        <w:t>чрежденийвысш.проф.образования</w:t>
      </w:r>
      <w:proofErr w:type="spellEnd"/>
      <w:r w:rsidRPr="008D640B">
        <w:rPr>
          <w:szCs w:val="24"/>
        </w:rPr>
        <w:t xml:space="preserve"> / М.И. Ботов, В.Д. </w:t>
      </w:r>
      <w:proofErr w:type="spellStart"/>
      <w:r w:rsidRPr="008D640B">
        <w:rPr>
          <w:szCs w:val="24"/>
        </w:rPr>
        <w:t>Елхина</w:t>
      </w:r>
      <w:proofErr w:type="spellEnd"/>
      <w:r w:rsidRPr="008D640B">
        <w:rPr>
          <w:szCs w:val="24"/>
        </w:rPr>
        <w:t>, В.П. Кирпичников. – 1-е изд. – М. : Издательский центр «Академия», 2013. – 416 с.</w:t>
      </w:r>
    </w:p>
    <w:p w:rsidR="009F7252" w:rsidRPr="008D640B" w:rsidRDefault="009F7252" w:rsidP="009F7252">
      <w:pPr>
        <w:pStyle w:val="ad"/>
        <w:numPr>
          <w:ilvl w:val="0"/>
          <w:numId w:val="5"/>
        </w:numPr>
        <w:tabs>
          <w:tab w:val="left" w:pos="993"/>
        </w:tabs>
        <w:spacing w:before="0" w:after="0"/>
        <w:ind w:left="0" w:firstLine="426"/>
        <w:contextualSpacing/>
        <w:jc w:val="both"/>
        <w:rPr>
          <w:szCs w:val="24"/>
        </w:rPr>
      </w:pPr>
      <w:r w:rsidRPr="008D640B">
        <w:rPr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8D640B">
        <w:rPr>
          <w:szCs w:val="24"/>
        </w:rPr>
        <w:t>сред</w:t>
      </w:r>
      <w:proofErr w:type="gramStart"/>
      <w:r w:rsidRPr="008D640B">
        <w:rPr>
          <w:szCs w:val="24"/>
        </w:rPr>
        <w:t>.п</w:t>
      </w:r>
      <w:proofErr w:type="gramEnd"/>
      <w:r w:rsidRPr="008D640B">
        <w:rPr>
          <w:szCs w:val="24"/>
        </w:rPr>
        <w:t>роф.образования</w:t>
      </w:r>
      <w:proofErr w:type="spellEnd"/>
      <w:r w:rsidRPr="008D640B">
        <w:rPr>
          <w:szCs w:val="24"/>
        </w:rPr>
        <w:t xml:space="preserve"> / М.В. Володина, Т.А. </w:t>
      </w:r>
      <w:proofErr w:type="spellStart"/>
      <w:r w:rsidRPr="008D640B">
        <w:rPr>
          <w:szCs w:val="24"/>
        </w:rPr>
        <w:t>Сопачева</w:t>
      </w:r>
      <w:proofErr w:type="spellEnd"/>
      <w:r w:rsidRPr="008D640B">
        <w:rPr>
          <w:szCs w:val="24"/>
        </w:rPr>
        <w:t>. – 3-е изд., стер. – М.</w:t>
      </w:r>
      <w:proofErr w:type="gramStart"/>
      <w:r w:rsidRPr="008D640B">
        <w:rPr>
          <w:szCs w:val="24"/>
        </w:rPr>
        <w:t xml:space="preserve"> :</w:t>
      </w:r>
      <w:proofErr w:type="gramEnd"/>
      <w:r w:rsidRPr="008D640B">
        <w:rPr>
          <w:szCs w:val="24"/>
        </w:rPr>
        <w:t xml:space="preserve"> Издательский центр «Академия», 2015. – 192 с</w:t>
      </w:r>
    </w:p>
    <w:p w:rsidR="009F7252" w:rsidRPr="008D640B" w:rsidRDefault="009F7252" w:rsidP="009F7252">
      <w:pPr>
        <w:pStyle w:val="ad"/>
        <w:numPr>
          <w:ilvl w:val="0"/>
          <w:numId w:val="5"/>
        </w:numPr>
        <w:tabs>
          <w:tab w:val="left" w:pos="993"/>
        </w:tabs>
        <w:spacing w:before="0" w:after="0"/>
        <w:ind w:left="0" w:firstLine="426"/>
        <w:contextualSpacing/>
        <w:jc w:val="both"/>
        <w:rPr>
          <w:szCs w:val="24"/>
        </w:rPr>
      </w:pPr>
      <w:r w:rsidRPr="008D640B">
        <w:rPr>
          <w:szCs w:val="24"/>
        </w:rPr>
        <w:t xml:space="preserve">Дубровская Н.И. Приготовление супов и соусов: </w:t>
      </w:r>
      <w:proofErr w:type="spellStart"/>
      <w:r w:rsidRPr="008D640B">
        <w:rPr>
          <w:szCs w:val="24"/>
        </w:rPr>
        <w:t>учеб</w:t>
      </w:r>
      <w:proofErr w:type="gramStart"/>
      <w:r w:rsidRPr="008D640B">
        <w:rPr>
          <w:szCs w:val="24"/>
        </w:rPr>
        <w:t>.д</w:t>
      </w:r>
      <w:proofErr w:type="gramEnd"/>
      <w:r w:rsidRPr="008D640B">
        <w:rPr>
          <w:szCs w:val="24"/>
        </w:rPr>
        <w:t>ля</w:t>
      </w:r>
      <w:proofErr w:type="spellEnd"/>
      <w:r w:rsidRPr="008D640B">
        <w:rPr>
          <w:szCs w:val="24"/>
        </w:rPr>
        <w:t xml:space="preserve"> учащихся учреждений </w:t>
      </w:r>
      <w:proofErr w:type="spellStart"/>
      <w:r w:rsidRPr="008D640B">
        <w:rPr>
          <w:szCs w:val="24"/>
        </w:rPr>
        <w:t>сред.проф.образования</w:t>
      </w:r>
      <w:proofErr w:type="spellEnd"/>
      <w:r w:rsidRPr="008D640B">
        <w:rPr>
          <w:szCs w:val="24"/>
        </w:rPr>
        <w:t xml:space="preserve"> / Н.И. Дубровская , Е.В.. </w:t>
      </w:r>
      <w:proofErr w:type="spellStart"/>
      <w:r w:rsidRPr="008D640B">
        <w:rPr>
          <w:szCs w:val="24"/>
        </w:rPr>
        <w:t>Чубасова</w:t>
      </w:r>
      <w:proofErr w:type="spellEnd"/>
      <w:r w:rsidRPr="008D640B">
        <w:rPr>
          <w:szCs w:val="24"/>
        </w:rPr>
        <w:t xml:space="preserve">. – 1-е изд. – М. : Издательский центр «Академия», 2015. – 176 с </w:t>
      </w:r>
    </w:p>
    <w:p w:rsidR="009F7252" w:rsidRPr="008D640B" w:rsidRDefault="009F7252" w:rsidP="009F7252">
      <w:pPr>
        <w:pStyle w:val="ad"/>
        <w:numPr>
          <w:ilvl w:val="0"/>
          <w:numId w:val="5"/>
        </w:numPr>
        <w:tabs>
          <w:tab w:val="left" w:pos="993"/>
        </w:tabs>
        <w:spacing w:before="0" w:after="0"/>
        <w:ind w:left="0" w:firstLine="426"/>
        <w:contextualSpacing/>
        <w:jc w:val="both"/>
        <w:rPr>
          <w:szCs w:val="24"/>
        </w:rPr>
      </w:pPr>
      <w:proofErr w:type="spellStart"/>
      <w:r w:rsidRPr="008D640B">
        <w:rPr>
          <w:szCs w:val="24"/>
        </w:rPr>
        <w:t>Золин</w:t>
      </w:r>
      <w:proofErr w:type="spellEnd"/>
      <w:r w:rsidRPr="008D640B">
        <w:rPr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8D640B">
        <w:rPr>
          <w:szCs w:val="24"/>
        </w:rPr>
        <w:t>учеб</w:t>
      </w:r>
      <w:proofErr w:type="gramStart"/>
      <w:r w:rsidRPr="008D640B">
        <w:rPr>
          <w:szCs w:val="24"/>
        </w:rPr>
        <w:t>.д</w:t>
      </w:r>
      <w:proofErr w:type="gramEnd"/>
      <w:r w:rsidRPr="008D640B">
        <w:rPr>
          <w:szCs w:val="24"/>
        </w:rPr>
        <w:t>ля</w:t>
      </w:r>
      <w:proofErr w:type="spellEnd"/>
      <w:r w:rsidRPr="008D640B">
        <w:rPr>
          <w:szCs w:val="24"/>
        </w:rPr>
        <w:t xml:space="preserve"> учащихся учреждений </w:t>
      </w:r>
      <w:proofErr w:type="spellStart"/>
      <w:r w:rsidRPr="008D640B">
        <w:rPr>
          <w:szCs w:val="24"/>
        </w:rPr>
        <w:t>сред.проф.образования</w:t>
      </w:r>
      <w:proofErr w:type="spellEnd"/>
      <w:r w:rsidRPr="008D640B">
        <w:rPr>
          <w:szCs w:val="24"/>
        </w:rPr>
        <w:t xml:space="preserve"> / </w:t>
      </w:r>
      <w:proofErr w:type="spellStart"/>
      <w:r w:rsidRPr="008D640B">
        <w:rPr>
          <w:szCs w:val="24"/>
        </w:rPr>
        <w:t>В.П.Золин</w:t>
      </w:r>
      <w:proofErr w:type="spellEnd"/>
      <w:r w:rsidRPr="008D640B">
        <w:rPr>
          <w:szCs w:val="24"/>
        </w:rPr>
        <w:t>. – 13-е изд. – М. : Издательский центр «Академия», 2016. – 320 с</w:t>
      </w:r>
    </w:p>
    <w:p w:rsidR="009F7252" w:rsidRPr="008D640B" w:rsidRDefault="009F7252" w:rsidP="009F7252">
      <w:pPr>
        <w:pStyle w:val="ad"/>
        <w:numPr>
          <w:ilvl w:val="0"/>
          <w:numId w:val="5"/>
        </w:numPr>
        <w:tabs>
          <w:tab w:val="left" w:pos="993"/>
        </w:tabs>
        <w:spacing w:before="0" w:after="0"/>
        <w:ind w:left="0" w:firstLine="426"/>
        <w:contextualSpacing/>
        <w:jc w:val="both"/>
        <w:rPr>
          <w:szCs w:val="24"/>
        </w:rPr>
      </w:pPr>
      <w:r w:rsidRPr="008D640B">
        <w:rPr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8D640B">
        <w:rPr>
          <w:szCs w:val="24"/>
        </w:rPr>
        <w:t>с</w:t>
      </w:r>
      <w:proofErr w:type="gramEnd"/>
      <w:r w:rsidRPr="008D640B">
        <w:rPr>
          <w:szCs w:val="24"/>
        </w:rPr>
        <w:t xml:space="preserve">. </w:t>
      </w:r>
    </w:p>
    <w:p w:rsidR="009F7252" w:rsidRPr="008D640B" w:rsidRDefault="009F7252" w:rsidP="009F7252">
      <w:pPr>
        <w:pStyle w:val="afffffc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sz w:val="24"/>
          <w:szCs w:val="24"/>
        </w:rPr>
      </w:pPr>
      <w:proofErr w:type="spellStart"/>
      <w:r w:rsidRPr="008D640B">
        <w:rPr>
          <w:sz w:val="24"/>
          <w:szCs w:val="24"/>
        </w:rPr>
        <w:t>Лутошкина</w:t>
      </w:r>
      <w:proofErr w:type="spellEnd"/>
      <w:r w:rsidRPr="008D640B">
        <w:rPr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8D640B">
        <w:rPr>
          <w:sz w:val="24"/>
          <w:szCs w:val="24"/>
        </w:rPr>
        <w:t>учеб</w:t>
      </w:r>
      <w:proofErr w:type="gramStart"/>
      <w:r w:rsidRPr="008D640B">
        <w:rPr>
          <w:sz w:val="24"/>
          <w:szCs w:val="24"/>
        </w:rPr>
        <w:t>.д</w:t>
      </w:r>
      <w:proofErr w:type="gramEnd"/>
      <w:r w:rsidRPr="008D640B">
        <w:rPr>
          <w:sz w:val="24"/>
          <w:szCs w:val="24"/>
        </w:rPr>
        <w:t>ля</w:t>
      </w:r>
      <w:proofErr w:type="spellEnd"/>
      <w:r w:rsidRPr="008D640B">
        <w:rPr>
          <w:sz w:val="24"/>
          <w:szCs w:val="24"/>
        </w:rPr>
        <w:t xml:space="preserve"> учащихся учреждений </w:t>
      </w:r>
      <w:proofErr w:type="spellStart"/>
      <w:r w:rsidRPr="008D640B">
        <w:rPr>
          <w:sz w:val="24"/>
          <w:szCs w:val="24"/>
        </w:rPr>
        <w:t>сред.проф.образования</w:t>
      </w:r>
      <w:proofErr w:type="spellEnd"/>
      <w:r w:rsidRPr="008D640B">
        <w:rPr>
          <w:sz w:val="24"/>
          <w:szCs w:val="24"/>
        </w:rPr>
        <w:t xml:space="preserve"> / Г.Г. </w:t>
      </w:r>
      <w:proofErr w:type="spellStart"/>
      <w:r w:rsidRPr="008D640B">
        <w:rPr>
          <w:sz w:val="24"/>
          <w:szCs w:val="24"/>
        </w:rPr>
        <w:t>Лутошкина</w:t>
      </w:r>
      <w:proofErr w:type="spellEnd"/>
      <w:r w:rsidRPr="008D640B">
        <w:rPr>
          <w:sz w:val="24"/>
          <w:szCs w:val="24"/>
        </w:rPr>
        <w:t>, Ж.С. Анохина. – 1-е изд. – М. : Издательский центр «Академия», 2016. – 240 с</w:t>
      </w:r>
    </w:p>
    <w:p w:rsidR="009F7252" w:rsidRPr="008D640B" w:rsidRDefault="009F7252" w:rsidP="009F7252">
      <w:pPr>
        <w:pStyle w:val="afffffc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sz w:val="24"/>
          <w:szCs w:val="24"/>
        </w:rPr>
      </w:pPr>
      <w:proofErr w:type="spellStart"/>
      <w:r w:rsidRPr="008D640B">
        <w:rPr>
          <w:sz w:val="24"/>
          <w:szCs w:val="24"/>
        </w:rPr>
        <w:t>Мартинчик</w:t>
      </w:r>
      <w:proofErr w:type="spellEnd"/>
      <w:r w:rsidRPr="008D640B">
        <w:rPr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8D640B">
        <w:rPr>
          <w:sz w:val="24"/>
          <w:szCs w:val="24"/>
        </w:rPr>
        <w:t>сред</w:t>
      </w:r>
      <w:proofErr w:type="gramStart"/>
      <w:r w:rsidRPr="008D640B">
        <w:rPr>
          <w:sz w:val="24"/>
          <w:szCs w:val="24"/>
        </w:rPr>
        <w:t>.п</w:t>
      </w:r>
      <w:proofErr w:type="gramEnd"/>
      <w:r w:rsidRPr="008D640B">
        <w:rPr>
          <w:sz w:val="24"/>
          <w:szCs w:val="24"/>
        </w:rPr>
        <w:t>роф.образования</w:t>
      </w:r>
      <w:proofErr w:type="spellEnd"/>
      <w:r w:rsidRPr="008D640B">
        <w:rPr>
          <w:sz w:val="24"/>
          <w:szCs w:val="24"/>
        </w:rPr>
        <w:t xml:space="preserve"> / А.Н. </w:t>
      </w:r>
      <w:proofErr w:type="spellStart"/>
      <w:r w:rsidRPr="008D640B">
        <w:rPr>
          <w:sz w:val="24"/>
          <w:szCs w:val="24"/>
        </w:rPr>
        <w:t>Мартинчик</w:t>
      </w:r>
      <w:proofErr w:type="spellEnd"/>
      <w:r w:rsidRPr="008D640B">
        <w:rPr>
          <w:sz w:val="24"/>
          <w:szCs w:val="24"/>
        </w:rPr>
        <w:t xml:space="preserve">, А.А.Королев, </w:t>
      </w:r>
      <w:proofErr w:type="spellStart"/>
      <w:r w:rsidRPr="008D640B">
        <w:rPr>
          <w:sz w:val="24"/>
          <w:szCs w:val="24"/>
        </w:rPr>
        <w:t>Ю.В.Несвижский</w:t>
      </w:r>
      <w:proofErr w:type="spellEnd"/>
      <w:r w:rsidRPr="008D640B">
        <w:rPr>
          <w:sz w:val="24"/>
          <w:szCs w:val="24"/>
        </w:rPr>
        <w:t>. – 5-е изд., стер. – М.</w:t>
      </w:r>
      <w:proofErr w:type="gramStart"/>
      <w:r w:rsidRPr="008D640B">
        <w:rPr>
          <w:sz w:val="24"/>
          <w:szCs w:val="24"/>
        </w:rPr>
        <w:t xml:space="preserve"> :</w:t>
      </w:r>
      <w:proofErr w:type="gramEnd"/>
      <w:r w:rsidRPr="008D640B">
        <w:rPr>
          <w:sz w:val="24"/>
          <w:szCs w:val="24"/>
        </w:rPr>
        <w:t xml:space="preserve"> Издательский центр «Академия», 2016. – 352 с.</w:t>
      </w:r>
    </w:p>
    <w:p w:rsidR="009F7252" w:rsidRPr="008D640B" w:rsidRDefault="009F7252" w:rsidP="009F7252">
      <w:pPr>
        <w:pStyle w:val="afffffc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sz w:val="24"/>
          <w:szCs w:val="24"/>
        </w:rPr>
      </w:pPr>
      <w:r w:rsidRPr="008D640B">
        <w:rPr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8D640B">
        <w:rPr>
          <w:bCs/>
          <w:sz w:val="24"/>
          <w:szCs w:val="24"/>
        </w:rPr>
        <w:t>Отельеров</w:t>
      </w:r>
      <w:proofErr w:type="spellEnd"/>
      <w:r w:rsidRPr="008D640B">
        <w:rPr>
          <w:bCs/>
          <w:sz w:val="24"/>
          <w:szCs w:val="24"/>
        </w:rPr>
        <w:t xml:space="preserve">. -  М.: Ресторанные ведомости, 2013. – 512 </w:t>
      </w:r>
      <w:proofErr w:type="gramStart"/>
      <w:r w:rsidRPr="008D640B">
        <w:rPr>
          <w:bCs/>
          <w:sz w:val="24"/>
          <w:szCs w:val="24"/>
        </w:rPr>
        <w:t>с</w:t>
      </w:r>
      <w:proofErr w:type="gramEnd"/>
      <w:r w:rsidRPr="008D640B">
        <w:rPr>
          <w:bCs/>
          <w:sz w:val="24"/>
          <w:szCs w:val="24"/>
        </w:rPr>
        <w:t>.</w:t>
      </w:r>
    </w:p>
    <w:p w:rsidR="009F7252" w:rsidRPr="008D640B" w:rsidRDefault="009F7252" w:rsidP="009F7252">
      <w:pPr>
        <w:pStyle w:val="afffffc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sz w:val="24"/>
          <w:szCs w:val="24"/>
        </w:rPr>
      </w:pPr>
      <w:r w:rsidRPr="008D640B">
        <w:rPr>
          <w:sz w:val="24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8D640B">
        <w:rPr>
          <w:sz w:val="24"/>
          <w:szCs w:val="24"/>
        </w:rPr>
        <w:t>нач</w:t>
      </w:r>
      <w:proofErr w:type="spellEnd"/>
      <w:r w:rsidRPr="008D640B">
        <w:rPr>
          <w:sz w:val="24"/>
          <w:szCs w:val="24"/>
        </w:rPr>
        <w:t xml:space="preserve">. проф. образования /С.Н. Радченко.- «Феникс», 2013 – 373 </w:t>
      </w:r>
      <w:proofErr w:type="gramStart"/>
      <w:r w:rsidRPr="008D640B">
        <w:rPr>
          <w:sz w:val="24"/>
          <w:szCs w:val="24"/>
        </w:rPr>
        <w:t>с</w:t>
      </w:r>
      <w:proofErr w:type="gramEnd"/>
      <w:r w:rsidRPr="008D640B">
        <w:rPr>
          <w:sz w:val="24"/>
          <w:szCs w:val="24"/>
        </w:rPr>
        <w:t>.</w:t>
      </w:r>
    </w:p>
    <w:p w:rsidR="009F7252" w:rsidRPr="008D640B" w:rsidRDefault="009F7252" w:rsidP="009F7252">
      <w:pPr>
        <w:pStyle w:val="afffffc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sz w:val="24"/>
          <w:szCs w:val="24"/>
        </w:rPr>
      </w:pPr>
      <w:proofErr w:type="spellStart"/>
      <w:r w:rsidRPr="008D640B">
        <w:rPr>
          <w:sz w:val="24"/>
          <w:szCs w:val="24"/>
        </w:rPr>
        <w:t>Самородова</w:t>
      </w:r>
      <w:proofErr w:type="spellEnd"/>
      <w:r w:rsidRPr="008D640B">
        <w:rPr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8D640B">
        <w:rPr>
          <w:sz w:val="24"/>
          <w:szCs w:val="24"/>
        </w:rPr>
        <w:t>сред</w:t>
      </w:r>
      <w:proofErr w:type="gramStart"/>
      <w:r w:rsidRPr="008D640B">
        <w:rPr>
          <w:sz w:val="24"/>
          <w:szCs w:val="24"/>
        </w:rPr>
        <w:t>.п</w:t>
      </w:r>
      <w:proofErr w:type="gramEnd"/>
      <w:r w:rsidRPr="008D640B">
        <w:rPr>
          <w:sz w:val="24"/>
          <w:szCs w:val="24"/>
        </w:rPr>
        <w:t>роф.образования</w:t>
      </w:r>
      <w:proofErr w:type="spellEnd"/>
      <w:r w:rsidRPr="008D640B">
        <w:rPr>
          <w:sz w:val="24"/>
          <w:szCs w:val="24"/>
        </w:rPr>
        <w:t xml:space="preserve"> / И.П. </w:t>
      </w:r>
      <w:proofErr w:type="spellStart"/>
      <w:r w:rsidRPr="008D640B">
        <w:rPr>
          <w:sz w:val="24"/>
          <w:szCs w:val="24"/>
        </w:rPr>
        <w:t>Самородова</w:t>
      </w:r>
      <w:proofErr w:type="spellEnd"/>
      <w:r w:rsidRPr="008D640B">
        <w:rPr>
          <w:sz w:val="24"/>
          <w:szCs w:val="24"/>
        </w:rPr>
        <w:t>. – 4-е изд., стер. – М.</w:t>
      </w:r>
      <w:proofErr w:type="gramStart"/>
      <w:r w:rsidRPr="008D640B">
        <w:rPr>
          <w:sz w:val="24"/>
          <w:szCs w:val="24"/>
        </w:rPr>
        <w:t xml:space="preserve"> :</w:t>
      </w:r>
      <w:proofErr w:type="gramEnd"/>
      <w:r w:rsidRPr="008D640B">
        <w:rPr>
          <w:sz w:val="24"/>
          <w:szCs w:val="24"/>
        </w:rPr>
        <w:t xml:space="preserve"> Издательский центр «Академия», 2016. – 192 с.</w:t>
      </w:r>
    </w:p>
    <w:p w:rsidR="009F7252" w:rsidRPr="008D640B" w:rsidRDefault="009F7252" w:rsidP="009F7252">
      <w:pPr>
        <w:pStyle w:val="afffffc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sz w:val="24"/>
          <w:szCs w:val="24"/>
        </w:rPr>
      </w:pPr>
      <w:proofErr w:type="spellStart"/>
      <w:r w:rsidRPr="008D640B">
        <w:rPr>
          <w:sz w:val="24"/>
          <w:szCs w:val="24"/>
        </w:rPr>
        <w:t>Самородова</w:t>
      </w:r>
      <w:proofErr w:type="spellEnd"/>
      <w:r w:rsidRPr="008D640B">
        <w:rPr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8D640B">
        <w:rPr>
          <w:sz w:val="24"/>
          <w:szCs w:val="24"/>
        </w:rPr>
        <w:t>учеб</w:t>
      </w:r>
      <w:proofErr w:type="gramStart"/>
      <w:r w:rsidRPr="008D640B">
        <w:rPr>
          <w:sz w:val="24"/>
          <w:szCs w:val="24"/>
        </w:rPr>
        <w:t>.д</w:t>
      </w:r>
      <w:proofErr w:type="gramEnd"/>
      <w:r w:rsidRPr="008D640B">
        <w:rPr>
          <w:sz w:val="24"/>
          <w:szCs w:val="24"/>
        </w:rPr>
        <w:t>ля</w:t>
      </w:r>
      <w:proofErr w:type="spellEnd"/>
      <w:r w:rsidRPr="008D640B">
        <w:rPr>
          <w:sz w:val="24"/>
          <w:szCs w:val="24"/>
        </w:rPr>
        <w:t xml:space="preserve"> учащихся учреждений </w:t>
      </w:r>
      <w:proofErr w:type="spellStart"/>
      <w:r w:rsidRPr="008D640B">
        <w:rPr>
          <w:sz w:val="24"/>
          <w:szCs w:val="24"/>
        </w:rPr>
        <w:t>сред.проф.образования</w:t>
      </w:r>
      <w:proofErr w:type="spellEnd"/>
      <w:r w:rsidRPr="008D640B">
        <w:rPr>
          <w:sz w:val="24"/>
          <w:szCs w:val="24"/>
        </w:rPr>
        <w:t xml:space="preserve"> / И.П. </w:t>
      </w:r>
      <w:proofErr w:type="spellStart"/>
      <w:r w:rsidRPr="008D640B">
        <w:rPr>
          <w:sz w:val="24"/>
          <w:szCs w:val="24"/>
        </w:rPr>
        <w:t>Самородова</w:t>
      </w:r>
      <w:proofErr w:type="spellEnd"/>
      <w:r w:rsidRPr="008D640B">
        <w:rPr>
          <w:sz w:val="24"/>
          <w:szCs w:val="24"/>
        </w:rPr>
        <w:t>. – 2-е изд., стер. – М.</w:t>
      </w:r>
      <w:proofErr w:type="gramStart"/>
      <w:r w:rsidRPr="008D640B">
        <w:rPr>
          <w:sz w:val="24"/>
          <w:szCs w:val="24"/>
        </w:rPr>
        <w:t xml:space="preserve"> :</w:t>
      </w:r>
      <w:proofErr w:type="gramEnd"/>
      <w:r w:rsidRPr="008D640B">
        <w:rPr>
          <w:sz w:val="24"/>
          <w:szCs w:val="24"/>
        </w:rPr>
        <w:t xml:space="preserve"> Издательский центр «Академия», 2015. – 128 с </w:t>
      </w:r>
    </w:p>
    <w:p w:rsidR="009F7252" w:rsidRPr="008D640B" w:rsidRDefault="009F7252" w:rsidP="009F7252">
      <w:pPr>
        <w:pStyle w:val="afffffc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sz w:val="24"/>
          <w:szCs w:val="24"/>
        </w:rPr>
      </w:pPr>
      <w:r w:rsidRPr="008D640B">
        <w:rPr>
          <w:sz w:val="24"/>
          <w:szCs w:val="24"/>
        </w:rPr>
        <w:lastRenderedPageBreak/>
        <w:t xml:space="preserve">Соколова Е. И. Приготовление блюд из овощей и грибов: </w:t>
      </w:r>
      <w:proofErr w:type="spellStart"/>
      <w:r w:rsidRPr="008D640B">
        <w:rPr>
          <w:sz w:val="24"/>
          <w:szCs w:val="24"/>
        </w:rPr>
        <w:t>учеб</w:t>
      </w:r>
      <w:proofErr w:type="gramStart"/>
      <w:r w:rsidRPr="008D640B">
        <w:rPr>
          <w:sz w:val="24"/>
          <w:szCs w:val="24"/>
        </w:rPr>
        <w:t>.д</w:t>
      </w:r>
      <w:proofErr w:type="gramEnd"/>
      <w:r w:rsidRPr="008D640B">
        <w:rPr>
          <w:sz w:val="24"/>
          <w:szCs w:val="24"/>
        </w:rPr>
        <w:t>ля</w:t>
      </w:r>
      <w:proofErr w:type="spellEnd"/>
      <w:r w:rsidRPr="008D640B">
        <w:rPr>
          <w:sz w:val="24"/>
          <w:szCs w:val="24"/>
        </w:rPr>
        <w:t xml:space="preserve"> учащихся учреждений </w:t>
      </w:r>
      <w:proofErr w:type="spellStart"/>
      <w:r w:rsidRPr="008D640B">
        <w:rPr>
          <w:sz w:val="24"/>
          <w:szCs w:val="24"/>
        </w:rPr>
        <w:t>сред.проф.образования</w:t>
      </w:r>
      <w:proofErr w:type="spellEnd"/>
      <w:r w:rsidRPr="008D640B">
        <w:rPr>
          <w:sz w:val="24"/>
          <w:szCs w:val="24"/>
        </w:rPr>
        <w:t xml:space="preserve"> / Е.И.Соколова. – 2-е изд., стер. – М.</w:t>
      </w:r>
      <w:proofErr w:type="gramStart"/>
      <w:r w:rsidRPr="008D640B">
        <w:rPr>
          <w:sz w:val="24"/>
          <w:szCs w:val="24"/>
        </w:rPr>
        <w:t xml:space="preserve"> :</w:t>
      </w:r>
      <w:proofErr w:type="gramEnd"/>
      <w:r w:rsidRPr="008D640B">
        <w:rPr>
          <w:sz w:val="24"/>
          <w:szCs w:val="24"/>
        </w:rPr>
        <w:t xml:space="preserve"> Издательский центр «Академия», 2015. – 288 с</w:t>
      </w:r>
    </w:p>
    <w:p w:rsidR="009F7252" w:rsidRPr="008D640B" w:rsidRDefault="009F7252" w:rsidP="009F7252">
      <w:pPr>
        <w:pStyle w:val="afffffc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sz w:val="24"/>
          <w:szCs w:val="24"/>
        </w:rPr>
      </w:pPr>
      <w:r w:rsidRPr="008D640B">
        <w:rPr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8D640B">
        <w:rPr>
          <w:sz w:val="24"/>
          <w:szCs w:val="24"/>
        </w:rPr>
        <w:t>учеб</w:t>
      </w:r>
      <w:proofErr w:type="gramStart"/>
      <w:r w:rsidRPr="008D640B">
        <w:rPr>
          <w:sz w:val="24"/>
          <w:szCs w:val="24"/>
        </w:rPr>
        <w:t>.п</w:t>
      </w:r>
      <w:proofErr w:type="gramEnd"/>
      <w:r w:rsidRPr="008D640B">
        <w:rPr>
          <w:sz w:val="24"/>
          <w:szCs w:val="24"/>
        </w:rPr>
        <w:t>особие</w:t>
      </w:r>
      <w:proofErr w:type="spellEnd"/>
      <w:r w:rsidRPr="008D640B">
        <w:rPr>
          <w:sz w:val="24"/>
          <w:szCs w:val="24"/>
        </w:rPr>
        <w:t xml:space="preserve"> для студ. учреждений </w:t>
      </w:r>
      <w:proofErr w:type="spellStart"/>
      <w:r w:rsidRPr="008D640B">
        <w:rPr>
          <w:sz w:val="24"/>
          <w:szCs w:val="24"/>
        </w:rPr>
        <w:t>сред.проф.образования</w:t>
      </w:r>
      <w:proofErr w:type="spellEnd"/>
      <w:r w:rsidRPr="008D640B">
        <w:rPr>
          <w:sz w:val="24"/>
          <w:szCs w:val="24"/>
        </w:rPr>
        <w:t xml:space="preserve"> / В.В. Усов. – 13-е изд., стер. – М.</w:t>
      </w:r>
      <w:proofErr w:type="gramStart"/>
      <w:r w:rsidRPr="008D640B">
        <w:rPr>
          <w:sz w:val="24"/>
          <w:szCs w:val="24"/>
        </w:rPr>
        <w:t xml:space="preserve"> :</w:t>
      </w:r>
      <w:proofErr w:type="gramEnd"/>
      <w:r w:rsidRPr="008D640B">
        <w:rPr>
          <w:sz w:val="24"/>
          <w:szCs w:val="24"/>
        </w:rPr>
        <w:t xml:space="preserve"> Издательский центр «Академия», 2015. – 432 с</w:t>
      </w:r>
    </w:p>
    <w:p w:rsidR="008D640B" w:rsidRDefault="008D640B" w:rsidP="004C19EA">
      <w:pPr>
        <w:pStyle w:val="cv"/>
        <w:tabs>
          <w:tab w:val="left" w:pos="1134"/>
        </w:tabs>
        <w:spacing w:before="0" w:beforeAutospacing="0" w:after="0" w:afterAutospacing="0"/>
        <w:jc w:val="both"/>
        <w:rPr>
          <w:b/>
        </w:rPr>
      </w:pPr>
    </w:p>
    <w:p w:rsidR="009F7252" w:rsidRPr="008D640B" w:rsidRDefault="009F7252" w:rsidP="004C19EA">
      <w:pPr>
        <w:pStyle w:val="cv"/>
        <w:tabs>
          <w:tab w:val="left" w:pos="1134"/>
        </w:tabs>
        <w:spacing w:before="0" w:beforeAutospacing="0" w:after="0" w:afterAutospacing="0"/>
        <w:jc w:val="both"/>
        <w:rPr>
          <w:b/>
        </w:rPr>
      </w:pPr>
      <w:r w:rsidRPr="008D640B">
        <w:rPr>
          <w:b/>
        </w:rPr>
        <w:t>Электронные издания:</w:t>
      </w:r>
    </w:p>
    <w:p w:rsidR="009F7252" w:rsidRPr="008D640B" w:rsidRDefault="009F7252" w:rsidP="009F7252">
      <w:pPr>
        <w:pStyle w:val="cv"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D640B">
        <w:t xml:space="preserve">Российская Федерация. Законы.  </w:t>
      </w:r>
      <w:proofErr w:type="gramStart"/>
      <w:r w:rsidRPr="008D640B">
        <w:t xml:space="preserve">О качестве и безопасности пищевых продуктов [Электронный ресурс]: </w:t>
      </w:r>
      <w:proofErr w:type="spellStart"/>
      <w:r w:rsidRPr="008D640B">
        <w:t>федер</w:t>
      </w:r>
      <w:proofErr w:type="spellEnd"/>
      <w:r w:rsidRPr="008D640B">
        <w:t xml:space="preserve">. закон: [принят </w:t>
      </w:r>
      <w:proofErr w:type="spellStart"/>
      <w:r w:rsidRPr="008D640B">
        <w:t>Гос</w:t>
      </w:r>
      <w:proofErr w:type="spellEnd"/>
      <w:r w:rsidRPr="008D640B">
        <w:t>.</w:t>
      </w:r>
      <w:proofErr w:type="gramEnd"/>
      <w:r w:rsidRPr="008D640B">
        <w:t xml:space="preserve"> Думой  1 дек.1999 г.: </w:t>
      </w:r>
      <w:proofErr w:type="spellStart"/>
      <w:r w:rsidRPr="008D640B">
        <w:t>одобр</w:t>
      </w:r>
      <w:proofErr w:type="spellEnd"/>
      <w:r w:rsidRPr="008D640B">
        <w:t xml:space="preserve">. </w:t>
      </w:r>
      <w:proofErr w:type="gramStart"/>
      <w:r w:rsidRPr="008D640B">
        <w:t xml:space="preserve">Советом Федерации 23 дек. 1999 г.: в ред. на 13.07.2015г. № 213-ФЗ]. </w:t>
      </w:r>
      <w:hyperlink r:id="rId11" w:history="1">
        <w:r w:rsidRPr="008D640B">
          <w:rPr>
            <w:rStyle w:val="ac"/>
            <w:color w:val="auto"/>
            <w:u w:val="none"/>
          </w:rPr>
          <w:t>http://base.garant.ru</w:t>
        </w:r>
      </w:hyperlink>
      <w:proofErr w:type="gramEnd"/>
    </w:p>
    <w:p w:rsidR="009F7252" w:rsidRPr="008D640B" w:rsidRDefault="009F7252" w:rsidP="009F7252">
      <w:pPr>
        <w:pStyle w:val="cv"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D640B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F7252" w:rsidRPr="008D640B" w:rsidRDefault="009F7252" w:rsidP="009F7252">
      <w:pPr>
        <w:pStyle w:val="cv"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8D640B">
        <w:t>СанПиН</w:t>
      </w:r>
      <w:proofErr w:type="spellEnd"/>
      <w:r w:rsidRPr="008D640B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9F7252" w:rsidRPr="008D640B" w:rsidRDefault="009F7252" w:rsidP="009F7252">
      <w:pPr>
        <w:pStyle w:val="cv"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D640B">
        <w:t xml:space="preserve">СП 1.1.1058-01. Организация и проведение производственного </w:t>
      </w:r>
      <w:proofErr w:type="gramStart"/>
      <w:r w:rsidRPr="008D640B">
        <w:t>контроля за</w:t>
      </w:r>
      <w:proofErr w:type="gramEnd"/>
      <w:r w:rsidRPr="008D640B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9F7252" w:rsidRPr="008D640B" w:rsidRDefault="009F7252" w:rsidP="009F7252">
      <w:pPr>
        <w:pStyle w:val="cv"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8D640B">
        <w:t>СанПиН</w:t>
      </w:r>
      <w:proofErr w:type="spellEnd"/>
      <w:r w:rsidRPr="008D640B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9F7252" w:rsidRPr="008D640B" w:rsidRDefault="009F7252" w:rsidP="009F7252">
      <w:pPr>
        <w:pStyle w:val="cv"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8D640B">
        <w:t>СанПиН</w:t>
      </w:r>
      <w:proofErr w:type="spellEnd"/>
      <w:r w:rsidRPr="008D640B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8D640B">
        <w:t>оборотоспособности</w:t>
      </w:r>
      <w:proofErr w:type="spellEnd"/>
      <w:r w:rsidRPr="008D640B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9F7252" w:rsidRPr="008D640B" w:rsidRDefault="00052A55" w:rsidP="009F7252">
      <w:pPr>
        <w:pStyle w:val="cv"/>
        <w:tabs>
          <w:tab w:val="left" w:pos="1134"/>
        </w:tabs>
        <w:spacing w:before="0" w:beforeAutospacing="0" w:after="0" w:afterAutospacing="0"/>
        <w:ind w:firstLine="709"/>
        <w:jc w:val="both"/>
      </w:pPr>
      <w:hyperlink r:id="rId12" w:history="1">
        <w:r w:rsidR="009F7252" w:rsidRPr="008D640B">
          <w:rPr>
            <w:rStyle w:val="ac"/>
            <w:color w:val="auto"/>
            <w:u w:val="none"/>
          </w:rPr>
          <w:t>http://pravo.gov.ru/proxy/ips/?docbody=&amp;nd=102063865&amp;rdk=&amp;backlink=1</w:t>
        </w:r>
      </w:hyperlink>
    </w:p>
    <w:p w:rsidR="009F7252" w:rsidRPr="008D640B" w:rsidRDefault="00052A55" w:rsidP="009F7252">
      <w:pPr>
        <w:pStyle w:val="cv"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3" w:history="1">
        <w:r w:rsidR="009F7252" w:rsidRPr="008D640B">
          <w:rPr>
            <w:rStyle w:val="ac"/>
            <w:color w:val="auto"/>
            <w:u w:val="none"/>
          </w:rPr>
          <w:t>http://ozpp.ru/laws2/postan/post7.html</w:t>
        </w:r>
      </w:hyperlink>
    </w:p>
    <w:p w:rsidR="009F7252" w:rsidRPr="008D640B" w:rsidRDefault="00052A55" w:rsidP="009F7252">
      <w:pPr>
        <w:pStyle w:val="cv"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4" w:history="1">
        <w:r w:rsidR="009F7252" w:rsidRPr="008D640B">
          <w:rPr>
            <w:rStyle w:val="ac"/>
            <w:color w:val="auto"/>
            <w:u w:val="none"/>
          </w:rPr>
          <w:t>http://www.ohranatruda.ru/ot_biblio/normativ/data_normativ/46/46201/</w:t>
        </w:r>
      </w:hyperlink>
    </w:p>
    <w:p w:rsidR="009F7252" w:rsidRPr="008D640B" w:rsidRDefault="00052A55" w:rsidP="009F7252">
      <w:pPr>
        <w:pStyle w:val="cv"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5" w:history="1">
        <w:r w:rsidR="009F7252" w:rsidRPr="008D640B">
          <w:rPr>
            <w:rStyle w:val="ac"/>
            <w:iCs/>
            <w:color w:val="auto"/>
            <w:u w:val="none"/>
          </w:rPr>
          <w:t>http://fcior.edu.ru/catalog/meta/5/p/page.html</w:t>
        </w:r>
      </w:hyperlink>
      <w:r w:rsidR="009F7252" w:rsidRPr="008D640B">
        <w:rPr>
          <w:iCs/>
        </w:rPr>
        <w:t>;</w:t>
      </w:r>
    </w:p>
    <w:p w:rsidR="009F7252" w:rsidRPr="008D640B" w:rsidRDefault="00052A55" w:rsidP="009F7252">
      <w:pPr>
        <w:pStyle w:val="cv"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6" w:history="1">
        <w:r w:rsidR="009F7252" w:rsidRPr="008D640B">
          <w:rPr>
            <w:rStyle w:val="ac"/>
            <w:iCs/>
            <w:color w:val="auto"/>
            <w:u w:val="none"/>
          </w:rPr>
          <w:t>http://www.jur-jur.ru/journals/jur22/index.html</w:t>
        </w:r>
      </w:hyperlink>
      <w:r w:rsidR="009F7252" w:rsidRPr="008D640B">
        <w:rPr>
          <w:iCs/>
        </w:rPr>
        <w:t>;</w:t>
      </w:r>
    </w:p>
    <w:p w:rsidR="009F7252" w:rsidRPr="008D640B" w:rsidRDefault="00052A55" w:rsidP="009F7252">
      <w:pPr>
        <w:pStyle w:val="cv"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7" w:history="1">
        <w:r w:rsidR="009F7252" w:rsidRPr="008D640B">
          <w:rPr>
            <w:rStyle w:val="ac"/>
            <w:iCs/>
            <w:color w:val="auto"/>
            <w:u w:val="none"/>
          </w:rPr>
          <w:t>http://www.eda-server.ru/gastronom/</w:t>
        </w:r>
      </w:hyperlink>
      <w:r w:rsidR="009F7252" w:rsidRPr="008D640B">
        <w:rPr>
          <w:iCs/>
        </w:rPr>
        <w:t>;</w:t>
      </w:r>
    </w:p>
    <w:p w:rsidR="009F7252" w:rsidRPr="008D640B" w:rsidRDefault="00052A55" w:rsidP="009F7252">
      <w:pPr>
        <w:pStyle w:val="cv"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8" w:history="1">
        <w:r w:rsidR="009F7252" w:rsidRPr="008D640B">
          <w:rPr>
            <w:rStyle w:val="ac"/>
            <w:iCs/>
            <w:color w:val="auto"/>
            <w:u w:val="none"/>
          </w:rPr>
          <w:t>http://www.eda-server.ru/culinary-school/</w:t>
        </w:r>
      </w:hyperlink>
    </w:p>
    <w:p w:rsidR="009F7252" w:rsidRPr="008D640B" w:rsidRDefault="00052A55" w:rsidP="009F7252">
      <w:pPr>
        <w:pStyle w:val="cv"/>
        <w:numPr>
          <w:ilvl w:val="0"/>
          <w:numId w:val="7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ac"/>
          <w:color w:val="auto"/>
          <w:u w:val="none"/>
        </w:rPr>
      </w:pPr>
      <w:hyperlink r:id="rId19" w:history="1">
        <w:r w:rsidR="009F7252" w:rsidRPr="008D640B">
          <w:rPr>
            <w:rStyle w:val="ac"/>
            <w:iCs/>
            <w:color w:val="auto"/>
            <w:u w:val="none"/>
            <w:lang w:val="en-US"/>
          </w:rPr>
          <w:t>http</w:t>
        </w:r>
        <w:r w:rsidR="009F7252" w:rsidRPr="008D640B">
          <w:rPr>
            <w:rStyle w:val="ac"/>
            <w:iCs/>
            <w:color w:val="auto"/>
            <w:u w:val="none"/>
          </w:rPr>
          <w:t>:/   /</w:t>
        </w:r>
        <w:r w:rsidR="009F7252" w:rsidRPr="008D640B">
          <w:rPr>
            <w:rStyle w:val="ac"/>
            <w:iCs/>
            <w:color w:val="auto"/>
            <w:u w:val="none"/>
            <w:lang w:val="en-US"/>
          </w:rPr>
          <w:t>www</w:t>
        </w:r>
        <w:r w:rsidR="009F7252" w:rsidRPr="008D640B">
          <w:rPr>
            <w:rStyle w:val="ac"/>
            <w:iCs/>
            <w:color w:val="auto"/>
            <w:u w:val="none"/>
          </w:rPr>
          <w:t>.</w:t>
        </w:r>
        <w:proofErr w:type="spellStart"/>
        <w:r w:rsidR="009F7252" w:rsidRPr="008D640B">
          <w:rPr>
            <w:rStyle w:val="ac"/>
            <w:iCs/>
            <w:color w:val="auto"/>
            <w:u w:val="none"/>
            <w:lang w:val="en-US"/>
          </w:rPr>
          <w:t>pitportal</w:t>
        </w:r>
        <w:proofErr w:type="spellEnd"/>
        <w:r w:rsidR="009F7252" w:rsidRPr="008D640B">
          <w:rPr>
            <w:rStyle w:val="ac"/>
            <w:iCs/>
            <w:color w:val="auto"/>
            <w:u w:val="none"/>
          </w:rPr>
          <w:t>.</w:t>
        </w:r>
        <w:proofErr w:type="spellStart"/>
        <w:r w:rsidR="009F7252" w:rsidRPr="008D640B">
          <w:rPr>
            <w:rStyle w:val="ac"/>
            <w:iCs/>
            <w:color w:val="auto"/>
            <w:u w:val="none"/>
            <w:lang w:val="en-US"/>
          </w:rPr>
          <w:t>ru</w:t>
        </w:r>
        <w:proofErr w:type="spellEnd"/>
        <w:r w:rsidR="009F7252" w:rsidRPr="008D640B">
          <w:rPr>
            <w:rStyle w:val="ac"/>
            <w:iCs/>
            <w:color w:val="auto"/>
            <w:u w:val="none"/>
          </w:rPr>
          <w:t>/</w:t>
        </w:r>
      </w:hyperlink>
    </w:p>
    <w:p w:rsidR="009F7252" w:rsidRPr="008D640B" w:rsidRDefault="009F7252" w:rsidP="009F7252">
      <w:pPr>
        <w:pStyle w:val="ad"/>
        <w:numPr>
          <w:ilvl w:val="0"/>
          <w:numId w:val="6"/>
        </w:numPr>
        <w:tabs>
          <w:tab w:val="left" w:pos="1134"/>
        </w:tabs>
        <w:spacing w:before="0" w:after="200" w:line="276" w:lineRule="auto"/>
        <w:ind w:left="0" w:firstLine="709"/>
        <w:contextualSpacing/>
        <w:rPr>
          <w:b/>
          <w:szCs w:val="24"/>
        </w:rPr>
        <w:sectPr w:rsidR="009F7252" w:rsidRPr="008D640B" w:rsidSect="009F7252">
          <w:pgSz w:w="11906" w:h="16838"/>
          <w:pgMar w:top="1134" w:right="850" w:bottom="1134" w:left="1701" w:header="708" w:footer="708" w:gutter="0"/>
          <w:cols w:space="720"/>
        </w:sectPr>
      </w:pPr>
    </w:p>
    <w:p w:rsidR="009F7252" w:rsidRPr="008D640B" w:rsidRDefault="007C1C04" w:rsidP="008D640B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="008D640B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ПРОФЕССИОНАЛЬНОГО МОДУЛЯ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7"/>
        <w:gridCol w:w="3962"/>
        <w:gridCol w:w="4111"/>
      </w:tblGrid>
      <w:tr w:rsidR="009F7252" w:rsidRPr="008D640B" w:rsidTr="00B2022D">
        <w:trPr>
          <w:trHeight w:val="751"/>
        </w:trPr>
        <w:tc>
          <w:tcPr>
            <w:tcW w:w="2701" w:type="dxa"/>
            <w:gridSpan w:val="2"/>
          </w:tcPr>
          <w:p w:rsidR="009F7252" w:rsidRPr="008D640B" w:rsidRDefault="009F7252" w:rsidP="00FF1D21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962" w:type="dxa"/>
          </w:tcPr>
          <w:p w:rsidR="009F7252" w:rsidRPr="008D640B" w:rsidRDefault="009F7252" w:rsidP="00FF1D21">
            <w:pPr>
              <w:suppressAutoHyphens/>
              <w:spacing w:after="0" w:line="240" w:lineRule="auto"/>
              <w:ind w:left="-319" w:firstLine="10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4111" w:type="dxa"/>
          </w:tcPr>
          <w:p w:rsidR="009F7252" w:rsidRPr="008D640B" w:rsidRDefault="009F7252" w:rsidP="00FF1D21">
            <w:pPr>
              <w:suppressAutoHyphens/>
              <w:spacing w:after="0" w:line="240" w:lineRule="auto"/>
              <w:ind w:left="176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F7252" w:rsidRPr="008D640B" w:rsidTr="00B2022D">
        <w:trPr>
          <w:trHeight w:val="276"/>
        </w:trPr>
        <w:tc>
          <w:tcPr>
            <w:tcW w:w="2701" w:type="dxa"/>
            <w:gridSpan w:val="2"/>
          </w:tcPr>
          <w:p w:rsidR="009F7252" w:rsidRPr="008D640B" w:rsidRDefault="009F7252" w:rsidP="00FF1D2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>ПК 1.1</w:t>
            </w:r>
          </w:p>
          <w:p w:rsidR="009F7252" w:rsidRPr="008D640B" w:rsidRDefault="009F7252" w:rsidP="00FF1D2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9F7252" w:rsidRPr="008D640B" w:rsidRDefault="009F7252" w:rsidP="00FF1D21">
            <w:pPr>
              <w:spacing w:after="0" w:line="240" w:lineRule="auto"/>
              <w:ind w:left="-319" w:firstLine="19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252" w:rsidRPr="008D640B" w:rsidRDefault="009F7252" w:rsidP="00FF1D21">
            <w:pPr>
              <w:suppressAutoHyphens/>
              <w:spacing w:after="0" w:line="240" w:lineRule="auto"/>
              <w:ind w:left="-319" w:firstLine="19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</w:tcPr>
          <w:p w:rsidR="009F7252" w:rsidRPr="008D640B" w:rsidRDefault="009F7252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 инструкций и регламентов по технике безопасности, охране труда, санитарии и гигиене;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4111" w:type="dxa"/>
            <w:vMerge w:val="restart"/>
          </w:tcPr>
          <w:p w:rsidR="009F7252" w:rsidRPr="008D640B" w:rsidRDefault="009F7252" w:rsidP="00FF1D2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9F7252" w:rsidRPr="008D640B" w:rsidRDefault="009F7252" w:rsidP="00FF1D2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9F7252" w:rsidRPr="008D640B" w:rsidRDefault="009F7252" w:rsidP="00FF1D2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9F7252" w:rsidRPr="008D640B" w:rsidRDefault="009F7252" w:rsidP="00FF1D2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9F7252" w:rsidRPr="008D640B" w:rsidRDefault="009F7252" w:rsidP="00FF1D2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 заданий  для самостоятельной работы</w:t>
            </w:r>
          </w:p>
          <w:p w:rsidR="009F7252" w:rsidRPr="008D640B" w:rsidRDefault="009F7252" w:rsidP="00FF1D2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7252" w:rsidRPr="008D640B" w:rsidRDefault="009F7252" w:rsidP="00FF1D2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B21D5B" w:rsidRPr="008D640B" w:rsidRDefault="009F7252" w:rsidP="00FF1D2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 практических за</w:t>
            </w:r>
            <w:r w:rsidR="00B21D5B" w:rsidRPr="008D640B">
              <w:rPr>
                <w:rFonts w:ascii="Times New Roman" w:hAnsi="Times New Roman" w:cs="Times New Roman"/>
                <w:sz w:val="24"/>
                <w:szCs w:val="24"/>
              </w:rPr>
              <w:t>даний на зачете/экзамене по МДК</w:t>
            </w:r>
          </w:p>
          <w:p w:rsidR="009F7252" w:rsidRPr="008D640B" w:rsidRDefault="009F7252" w:rsidP="00FF1D2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9F7252" w:rsidRPr="008D640B" w:rsidRDefault="009F7252" w:rsidP="00FF1D2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9F7252" w:rsidRPr="008D640B" w:rsidRDefault="009F7252" w:rsidP="00FF1D21">
            <w:pPr>
              <w:spacing w:after="0" w:line="240" w:lineRule="auto"/>
              <w:ind w:left="176" w:firstLine="19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252" w:rsidRPr="008D640B" w:rsidRDefault="009F7252" w:rsidP="00FF1D21">
            <w:pPr>
              <w:spacing w:after="0" w:line="240" w:lineRule="auto"/>
              <w:ind w:left="176" w:firstLine="19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252" w:rsidRPr="008D640B" w:rsidTr="00B2022D">
        <w:tc>
          <w:tcPr>
            <w:tcW w:w="2701" w:type="dxa"/>
            <w:gridSpan w:val="2"/>
          </w:tcPr>
          <w:p w:rsidR="009F7252" w:rsidRPr="008D640B" w:rsidRDefault="009F7252" w:rsidP="00FF1D2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1.2.</w:t>
            </w:r>
          </w:p>
          <w:p w:rsidR="009F7252" w:rsidRPr="008D640B" w:rsidRDefault="009F7252" w:rsidP="00FF1D2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9F7252" w:rsidRPr="008D640B" w:rsidRDefault="009F7252" w:rsidP="00FF1D2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7252" w:rsidRPr="008D640B" w:rsidRDefault="009F7252" w:rsidP="00FF1D2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>ПК 1.3</w:t>
            </w: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7252" w:rsidRPr="008D640B" w:rsidRDefault="009F7252" w:rsidP="00FF1D2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9F7252" w:rsidRPr="008D640B" w:rsidRDefault="009F7252" w:rsidP="00FF1D2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7252" w:rsidRPr="008D640B" w:rsidRDefault="009F7252" w:rsidP="00FF1D2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</w:tcPr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демонстрация навыков работы с ножом, механическим оборудованием, оборудованием для </w:t>
            </w:r>
            <w:proofErr w:type="spellStart"/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, упаковки;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 w:rsidR="009F7252"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обработки, 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</w:p>
          <w:p w:rsidR="00B21D5B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соответствие процессов обработки экзотических видов сырья и приготовления полуфабрикатов стандартам чистоты, требованиям охраны труда и технике безопасности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="009F7252" w:rsidRPr="008D640B">
              <w:rPr>
                <w:rFonts w:ascii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9F7252" w:rsidRPr="008D640B" w:rsidRDefault="008D640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массы обработанного сырья, приготовленных полуфабрикатов требованиям действующих норм, рецептуре; 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расчетов норм закладки сырья при изменении выхода полуфабрикатов, взаимозаменяемости сырья, продуктов;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адекватность оценки качества </w:t>
            </w:r>
            <w:r w:rsidR="009F7252"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готовой продукции, соответствия ее требованиям рецептуры, заказу;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внешнего вида готовых полуфабрикатов требованиям рецептуры;</w:t>
            </w:r>
          </w:p>
          <w:p w:rsidR="009F7252" w:rsidRPr="008D640B" w:rsidRDefault="00B21D5B" w:rsidP="00FF1D2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F7252" w:rsidRPr="008D640B">
              <w:rPr>
                <w:rFonts w:ascii="Times New Roman" w:hAnsi="Times New Roman" w:cs="Times New Roman"/>
                <w:bCs/>
                <w:sz w:val="24"/>
                <w:szCs w:val="24"/>
              </w:rPr>
              <w:t>эстетичность, аккуратность комплектования и упаковки готовых полуфабрикатов для отпуска на вынос</w:t>
            </w:r>
          </w:p>
        </w:tc>
        <w:tc>
          <w:tcPr>
            <w:tcW w:w="4111" w:type="dxa"/>
            <w:vMerge/>
          </w:tcPr>
          <w:p w:rsidR="009F7252" w:rsidRPr="008D640B" w:rsidRDefault="009F7252" w:rsidP="00FF1D21">
            <w:pPr>
              <w:spacing w:after="0" w:line="240" w:lineRule="auto"/>
              <w:ind w:left="-1950" w:firstLine="19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252" w:rsidRPr="008D640B" w:rsidTr="00B2022D">
        <w:tc>
          <w:tcPr>
            <w:tcW w:w="2701" w:type="dxa"/>
            <w:gridSpan w:val="2"/>
          </w:tcPr>
          <w:p w:rsidR="009F7252" w:rsidRPr="008D640B" w:rsidRDefault="009F7252" w:rsidP="00FF1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1.4.</w:t>
            </w:r>
          </w:p>
          <w:p w:rsidR="009F7252" w:rsidRPr="008D640B" w:rsidRDefault="009F7252" w:rsidP="00FF1D21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3962" w:type="dxa"/>
          </w:tcPr>
          <w:p w:rsidR="009F7252" w:rsidRPr="008D640B" w:rsidRDefault="00B21D5B" w:rsidP="00FF1D21">
            <w:pPr>
              <w:pStyle w:val="ad"/>
              <w:spacing w:before="0" w:after="0"/>
              <w:ind w:left="34"/>
              <w:contextualSpacing/>
              <w:jc w:val="both"/>
              <w:rPr>
                <w:szCs w:val="24"/>
              </w:rPr>
            </w:pPr>
            <w:r w:rsidRPr="008D640B">
              <w:rPr>
                <w:szCs w:val="24"/>
              </w:rPr>
              <w:t>-</w:t>
            </w:r>
            <w:r w:rsidR="009F7252" w:rsidRPr="008D640B">
              <w:rPr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9F7252" w:rsidRPr="008D640B" w:rsidRDefault="00B21D5B" w:rsidP="00FF1D21">
            <w:pPr>
              <w:pStyle w:val="ad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0" w:after="0"/>
              <w:ind w:left="34"/>
              <w:contextualSpacing/>
              <w:jc w:val="both"/>
              <w:rPr>
                <w:szCs w:val="24"/>
              </w:rPr>
            </w:pPr>
            <w:r w:rsidRPr="008D640B">
              <w:rPr>
                <w:szCs w:val="24"/>
              </w:rPr>
              <w:t>-</w:t>
            </w:r>
            <w:r w:rsidR="009F7252" w:rsidRPr="008D640B">
              <w:rPr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</w:p>
          <w:p w:rsidR="009F7252" w:rsidRPr="008D640B" w:rsidRDefault="00B21D5B" w:rsidP="00FF1D21">
            <w:pPr>
              <w:pStyle w:val="ad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0" w:after="0"/>
              <w:ind w:left="34"/>
              <w:contextualSpacing/>
              <w:jc w:val="both"/>
              <w:rPr>
                <w:szCs w:val="24"/>
              </w:rPr>
            </w:pPr>
            <w:r w:rsidRPr="008D640B">
              <w:rPr>
                <w:szCs w:val="24"/>
              </w:rPr>
              <w:t>-</w:t>
            </w:r>
            <w:r w:rsidR="009F7252" w:rsidRPr="008D640B">
              <w:rPr>
                <w:szCs w:val="24"/>
              </w:rPr>
              <w:t>соответствие дополнительных ингредиентов виду основного сырья;</w:t>
            </w:r>
          </w:p>
          <w:p w:rsidR="009F7252" w:rsidRPr="008D640B" w:rsidRDefault="00B21D5B" w:rsidP="00FF1D21">
            <w:pPr>
              <w:pStyle w:val="ad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0" w:after="0"/>
              <w:ind w:left="34"/>
              <w:contextualSpacing/>
              <w:jc w:val="both"/>
              <w:rPr>
                <w:szCs w:val="24"/>
              </w:rPr>
            </w:pPr>
            <w:r w:rsidRPr="008D640B">
              <w:rPr>
                <w:szCs w:val="24"/>
              </w:rPr>
              <w:t>-</w:t>
            </w:r>
            <w:r w:rsidR="009F7252" w:rsidRPr="008D640B">
              <w:rPr>
                <w:szCs w:val="24"/>
              </w:rPr>
              <w:t>соблюдение баланса жировых и вкусовых компонентов;</w:t>
            </w:r>
          </w:p>
          <w:p w:rsidR="009F7252" w:rsidRPr="008D640B" w:rsidRDefault="00B21D5B" w:rsidP="00FF1D21">
            <w:pPr>
              <w:pStyle w:val="ad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0" w:after="0"/>
              <w:ind w:left="34"/>
              <w:contextualSpacing/>
              <w:jc w:val="both"/>
              <w:rPr>
                <w:szCs w:val="24"/>
              </w:rPr>
            </w:pPr>
            <w:r w:rsidRPr="008D640B">
              <w:rPr>
                <w:szCs w:val="24"/>
              </w:rPr>
              <w:t>-</w:t>
            </w:r>
            <w:r w:rsidR="009F7252" w:rsidRPr="008D640B">
              <w:rPr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9F7252" w:rsidRPr="008D640B" w:rsidRDefault="00B21D5B" w:rsidP="00FF1D21">
            <w:pPr>
              <w:pStyle w:val="ad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0" w:after="0"/>
              <w:ind w:left="34"/>
              <w:contextualSpacing/>
              <w:jc w:val="both"/>
              <w:rPr>
                <w:szCs w:val="24"/>
              </w:rPr>
            </w:pPr>
            <w:r w:rsidRPr="008D640B">
              <w:rPr>
                <w:szCs w:val="24"/>
              </w:rPr>
              <w:t>-</w:t>
            </w:r>
            <w:r w:rsidR="009F7252" w:rsidRPr="008D640B">
              <w:rPr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сырья;</w:t>
            </w:r>
          </w:p>
          <w:p w:rsidR="009F7252" w:rsidRPr="008D640B" w:rsidRDefault="00B21D5B" w:rsidP="00FF1D21">
            <w:pPr>
              <w:pStyle w:val="ad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0" w:after="0"/>
              <w:ind w:left="34"/>
              <w:contextualSpacing/>
              <w:jc w:val="both"/>
              <w:rPr>
                <w:szCs w:val="24"/>
              </w:rPr>
            </w:pPr>
            <w:r w:rsidRPr="008D640B">
              <w:rPr>
                <w:szCs w:val="24"/>
              </w:rPr>
              <w:t>-</w:t>
            </w:r>
            <w:r w:rsidR="009F7252" w:rsidRPr="008D640B">
              <w:rPr>
                <w:szCs w:val="24"/>
              </w:rPr>
              <w:t>точность выбора направлений изменения рецептуры с учетом особенностей заказа, сезонности, кондиции, размера, формы сырья;</w:t>
            </w:r>
          </w:p>
          <w:p w:rsidR="009F7252" w:rsidRPr="008D640B" w:rsidRDefault="00B21D5B" w:rsidP="00FF1D21">
            <w:pPr>
              <w:pStyle w:val="ad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0" w:after="0"/>
              <w:ind w:left="34"/>
              <w:contextualSpacing/>
              <w:jc w:val="both"/>
              <w:rPr>
                <w:szCs w:val="24"/>
              </w:rPr>
            </w:pPr>
            <w:r w:rsidRPr="008D640B">
              <w:rPr>
                <w:szCs w:val="24"/>
              </w:rPr>
              <w:t>-т</w:t>
            </w:r>
            <w:r w:rsidR="009F7252" w:rsidRPr="008D640B">
              <w:rPr>
                <w:szCs w:val="24"/>
              </w:rPr>
              <w:t>очность, правильность ведения расчетов, оформления результатов проработки; соответствие методов расчета количества сырья, продуктов, массы готового 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</w:p>
          <w:p w:rsidR="009F7252" w:rsidRPr="008D640B" w:rsidRDefault="00B21D5B" w:rsidP="00FF1D21">
            <w:pPr>
              <w:pStyle w:val="ad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0" w:after="0"/>
              <w:ind w:left="34"/>
              <w:contextualSpacing/>
              <w:jc w:val="both"/>
              <w:rPr>
                <w:szCs w:val="24"/>
              </w:rPr>
            </w:pPr>
            <w:r w:rsidRPr="008D640B">
              <w:rPr>
                <w:szCs w:val="24"/>
              </w:rPr>
              <w:t>-</w:t>
            </w:r>
            <w:r w:rsidR="009F7252" w:rsidRPr="008D640B">
              <w:rPr>
                <w:szCs w:val="24"/>
              </w:rPr>
              <w:t xml:space="preserve">правильность оформления акта проработки новой или </w:t>
            </w:r>
            <w:r w:rsidR="009F7252" w:rsidRPr="008D640B">
              <w:rPr>
                <w:szCs w:val="24"/>
              </w:rPr>
              <w:lastRenderedPageBreak/>
              <w:t>адаптированной рецептуры;</w:t>
            </w:r>
          </w:p>
          <w:p w:rsidR="009F7252" w:rsidRPr="008D640B" w:rsidRDefault="00B21D5B" w:rsidP="00FF1D21">
            <w:pPr>
              <w:pStyle w:val="ad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0" w:after="0"/>
              <w:ind w:left="34"/>
              <w:contextualSpacing/>
              <w:jc w:val="both"/>
              <w:rPr>
                <w:szCs w:val="24"/>
              </w:rPr>
            </w:pPr>
            <w:r w:rsidRPr="008D640B">
              <w:rPr>
                <w:szCs w:val="24"/>
              </w:rPr>
              <w:t>-</w:t>
            </w:r>
            <w:r w:rsidR="009F7252" w:rsidRPr="008D640B">
              <w:rPr>
                <w:szCs w:val="24"/>
              </w:rPr>
              <w:t>оптимальность выбора способа презентации результатов проработки (полуфабрикат, разработанную документацию);</w:t>
            </w:r>
          </w:p>
          <w:p w:rsidR="009F7252" w:rsidRPr="008D640B" w:rsidRDefault="00B21D5B" w:rsidP="00FF1D21">
            <w:pPr>
              <w:pStyle w:val="ad"/>
              <w:spacing w:before="0" w:after="0"/>
              <w:ind w:left="34"/>
              <w:rPr>
                <w:szCs w:val="24"/>
              </w:rPr>
            </w:pPr>
            <w:r w:rsidRPr="008D640B">
              <w:rPr>
                <w:szCs w:val="24"/>
              </w:rPr>
              <w:t>-</w:t>
            </w:r>
            <w:r w:rsidR="009F7252" w:rsidRPr="008D640B">
              <w:rPr>
                <w:szCs w:val="24"/>
              </w:rPr>
              <w:t>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4111" w:type="dxa"/>
          </w:tcPr>
          <w:p w:rsidR="009F7252" w:rsidRPr="008D640B" w:rsidRDefault="009F7252" w:rsidP="00FF1D21">
            <w:pPr>
              <w:spacing w:after="0" w:line="240" w:lineRule="auto"/>
              <w:ind w:left="-1950" w:firstLine="19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252" w:rsidRPr="008D640B" w:rsidTr="00B2022D">
        <w:tc>
          <w:tcPr>
            <w:tcW w:w="2694" w:type="dxa"/>
          </w:tcPr>
          <w:p w:rsidR="009F7252" w:rsidRPr="008D640B" w:rsidRDefault="009F7252" w:rsidP="00FF1D21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01</w:t>
            </w:r>
          </w:p>
          <w:p w:rsidR="009F7252" w:rsidRPr="008D640B" w:rsidRDefault="009F7252" w:rsidP="00FF1D21">
            <w:pPr>
              <w:spacing w:after="0" w:line="240" w:lineRule="auto"/>
              <w:ind w:left="34" w:firstLine="4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969" w:type="dxa"/>
            <w:gridSpan w:val="2"/>
          </w:tcPr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оптимальность определения этапов решения задачи;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адекватность определения потребности в информации;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эффективность поиска;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адекватность определения источников нужных ресурсов;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разработка детального плана действий;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правильность оценки рисков на каждом шагу;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jc w:val="both"/>
              <w:rPr>
                <w:szCs w:val="24"/>
              </w:rPr>
            </w:pPr>
            <w:r w:rsidRPr="008D640B">
              <w:rPr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4111" w:type="dxa"/>
            <w:vMerge w:val="restart"/>
          </w:tcPr>
          <w:p w:rsidR="009F7252" w:rsidRPr="008D640B" w:rsidRDefault="009F7252" w:rsidP="00FF1D2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9F7252" w:rsidRPr="008D640B" w:rsidRDefault="009F7252" w:rsidP="00FF1D2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9F7252" w:rsidRPr="008D640B" w:rsidRDefault="009F7252" w:rsidP="00FF1D2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9F7252" w:rsidRPr="008D640B" w:rsidRDefault="009F7252" w:rsidP="00FF1D2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9F7252" w:rsidRPr="008D640B" w:rsidRDefault="009F7252" w:rsidP="00FF1D2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 заданий для самостоятельной работы</w:t>
            </w:r>
          </w:p>
          <w:p w:rsidR="009F7252" w:rsidRPr="008D640B" w:rsidRDefault="009F7252" w:rsidP="00FF1D2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7252" w:rsidRPr="008D640B" w:rsidRDefault="009F7252" w:rsidP="00FF1D2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7252" w:rsidRPr="008D640B" w:rsidRDefault="009F7252" w:rsidP="00FF1D21">
            <w:pPr>
              <w:spacing w:after="0" w:line="240" w:lineRule="auto"/>
              <w:ind w:left="34" w:right="17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9F7252" w:rsidRPr="008D640B" w:rsidRDefault="009F7252" w:rsidP="00FF1D21">
            <w:pPr>
              <w:spacing w:after="0" w:line="240" w:lineRule="auto"/>
              <w:ind w:left="34" w:right="17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9F7252" w:rsidRPr="008D640B" w:rsidRDefault="009F7252" w:rsidP="00FF1D21">
            <w:pPr>
              <w:spacing w:after="0" w:line="240" w:lineRule="auto"/>
              <w:ind w:left="34" w:right="17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9F7252" w:rsidRPr="008D640B" w:rsidRDefault="009F7252" w:rsidP="00FF1D21">
            <w:pPr>
              <w:spacing w:after="0" w:line="240" w:lineRule="auto"/>
              <w:ind w:left="34" w:right="176" w:firstLine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9F7252" w:rsidRPr="008D640B" w:rsidRDefault="009F7252" w:rsidP="00FF1D21">
            <w:pPr>
              <w:spacing w:after="0" w:line="240" w:lineRule="auto"/>
              <w:ind w:left="-1950" w:firstLine="19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252" w:rsidRPr="008D640B" w:rsidTr="00B2022D">
        <w:tc>
          <w:tcPr>
            <w:tcW w:w="2694" w:type="dxa"/>
          </w:tcPr>
          <w:p w:rsidR="009F7252" w:rsidRPr="008D640B" w:rsidRDefault="00FF1D21" w:rsidP="00FF1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="009F7252"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</w:t>
            </w:r>
          </w:p>
          <w:p w:rsidR="009F7252" w:rsidRPr="008D640B" w:rsidRDefault="009F7252" w:rsidP="00FF1D2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969" w:type="dxa"/>
            <w:gridSpan w:val="2"/>
          </w:tcPr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jc w:val="both"/>
              <w:rPr>
                <w:szCs w:val="24"/>
              </w:rPr>
            </w:pPr>
            <w:r w:rsidRPr="008D640B">
              <w:rPr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jc w:val="both"/>
              <w:rPr>
                <w:szCs w:val="24"/>
              </w:rPr>
            </w:pPr>
            <w:r w:rsidRPr="008D640B">
              <w:rPr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9F7252" w:rsidRPr="008D640B" w:rsidRDefault="009F7252" w:rsidP="00FF1D21">
            <w:pPr>
              <w:spacing w:after="0" w:line="240" w:lineRule="auto"/>
              <w:ind w:left="34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адекватность интерпретации полученной информации в </w:t>
            </w:r>
            <w:r w:rsidRPr="008D64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контексте профессиональной деятельности;</w:t>
            </w:r>
          </w:p>
        </w:tc>
        <w:tc>
          <w:tcPr>
            <w:tcW w:w="4111" w:type="dxa"/>
            <w:vMerge/>
          </w:tcPr>
          <w:p w:rsidR="009F7252" w:rsidRPr="008D640B" w:rsidRDefault="009F7252" w:rsidP="00FF1D21">
            <w:pPr>
              <w:spacing w:after="0" w:line="240" w:lineRule="auto"/>
              <w:ind w:left="-1950" w:firstLine="19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252" w:rsidRPr="008D640B" w:rsidTr="00B2022D">
        <w:trPr>
          <w:trHeight w:val="1150"/>
        </w:trPr>
        <w:tc>
          <w:tcPr>
            <w:tcW w:w="2694" w:type="dxa"/>
          </w:tcPr>
          <w:p w:rsidR="009F7252" w:rsidRPr="008D640B" w:rsidRDefault="00FF1D21" w:rsidP="00FF1D21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ОК </w:t>
            </w:r>
            <w:r w:rsidR="009F7252"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03 </w:t>
            </w:r>
          </w:p>
          <w:p w:rsidR="009F7252" w:rsidRPr="008D640B" w:rsidRDefault="009F7252" w:rsidP="00FF1D21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969" w:type="dxa"/>
            <w:gridSpan w:val="2"/>
          </w:tcPr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4111" w:type="dxa"/>
            <w:vMerge/>
          </w:tcPr>
          <w:p w:rsidR="009F7252" w:rsidRPr="008D640B" w:rsidRDefault="009F7252" w:rsidP="00FF1D21">
            <w:pPr>
              <w:spacing w:after="0" w:line="240" w:lineRule="auto"/>
              <w:ind w:left="-1950" w:firstLine="19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252" w:rsidRPr="008D640B" w:rsidTr="00B2022D">
        <w:tc>
          <w:tcPr>
            <w:tcW w:w="2694" w:type="dxa"/>
          </w:tcPr>
          <w:p w:rsidR="009F7252" w:rsidRPr="008D640B" w:rsidRDefault="00FF1D21" w:rsidP="00FF1D21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 04</w:t>
            </w:r>
            <w:r w:rsidR="009F7252"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F7252" w:rsidRPr="008D640B" w:rsidRDefault="009F7252" w:rsidP="00FF1D21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969" w:type="dxa"/>
            <w:gridSpan w:val="2"/>
          </w:tcPr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эффективность участия в  деловом общении для решения деловых задач;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 xml:space="preserve">оптимальность планирования </w:t>
            </w:r>
            <w:proofErr w:type="gramStart"/>
            <w:r w:rsidRPr="008D640B">
              <w:rPr>
                <w:szCs w:val="24"/>
              </w:rPr>
              <w:t>профессиональной</w:t>
            </w:r>
            <w:proofErr w:type="gramEnd"/>
            <w:r w:rsidRPr="008D640B">
              <w:rPr>
                <w:szCs w:val="24"/>
              </w:rPr>
              <w:t xml:space="preserve"> деятельность</w:t>
            </w:r>
          </w:p>
        </w:tc>
        <w:tc>
          <w:tcPr>
            <w:tcW w:w="4111" w:type="dxa"/>
            <w:vMerge/>
          </w:tcPr>
          <w:p w:rsidR="009F7252" w:rsidRPr="008D640B" w:rsidRDefault="009F7252" w:rsidP="00FF1D21">
            <w:pPr>
              <w:spacing w:after="0" w:line="240" w:lineRule="auto"/>
              <w:ind w:left="-1950" w:firstLine="19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252" w:rsidRPr="008D640B" w:rsidTr="00B2022D">
        <w:tc>
          <w:tcPr>
            <w:tcW w:w="2694" w:type="dxa"/>
          </w:tcPr>
          <w:p w:rsidR="009F7252" w:rsidRPr="008D640B" w:rsidRDefault="00FF1D21" w:rsidP="00FF1D21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="009F7252"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</w:p>
          <w:p w:rsidR="009F7252" w:rsidRPr="008D640B" w:rsidRDefault="009F7252" w:rsidP="00FF1D21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969" w:type="dxa"/>
            <w:gridSpan w:val="2"/>
          </w:tcPr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4111" w:type="dxa"/>
            <w:vMerge/>
          </w:tcPr>
          <w:p w:rsidR="009F7252" w:rsidRPr="008D640B" w:rsidRDefault="009F7252" w:rsidP="00FF1D21">
            <w:pPr>
              <w:spacing w:after="0" w:line="240" w:lineRule="auto"/>
              <w:ind w:left="-1950" w:firstLine="19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252" w:rsidRPr="008D640B" w:rsidTr="00B2022D">
        <w:tc>
          <w:tcPr>
            <w:tcW w:w="2694" w:type="dxa"/>
          </w:tcPr>
          <w:p w:rsidR="008D640B" w:rsidRDefault="00FF1D21" w:rsidP="00FF1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 06</w:t>
            </w:r>
          </w:p>
          <w:p w:rsidR="009F7252" w:rsidRPr="008D640B" w:rsidRDefault="009F7252" w:rsidP="00FF1D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969" w:type="dxa"/>
            <w:gridSpan w:val="2"/>
          </w:tcPr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понимание значимости своей профессии</w:t>
            </w:r>
          </w:p>
        </w:tc>
        <w:tc>
          <w:tcPr>
            <w:tcW w:w="4111" w:type="dxa"/>
            <w:vMerge/>
          </w:tcPr>
          <w:p w:rsidR="009F7252" w:rsidRPr="008D640B" w:rsidRDefault="009F7252" w:rsidP="00FF1D21">
            <w:pPr>
              <w:spacing w:after="0" w:line="240" w:lineRule="auto"/>
              <w:ind w:left="-1950" w:firstLine="19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252" w:rsidRPr="008D640B" w:rsidTr="00B2022D">
        <w:tc>
          <w:tcPr>
            <w:tcW w:w="2694" w:type="dxa"/>
          </w:tcPr>
          <w:p w:rsidR="008D640B" w:rsidRDefault="009F7252" w:rsidP="00FF1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</w:t>
            </w:r>
          </w:p>
          <w:p w:rsidR="009F7252" w:rsidRPr="008D640B" w:rsidRDefault="009F7252" w:rsidP="00FF1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969" w:type="dxa"/>
            <w:gridSpan w:val="2"/>
          </w:tcPr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4111" w:type="dxa"/>
            <w:vMerge/>
          </w:tcPr>
          <w:p w:rsidR="009F7252" w:rsidRPr="008D640B" w:rsidRDefault="009F7252" w:rsidP="00FF1D21">
            <w:pPr>
              <w:spacing w:after="0" w:line="240" w:lineRule="auto"/>
              <w:ind w:left="-1950" w:firstLine="19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252" w:rsidRPr="008D640B" w:rsidTr="00FF1D21">
        <w:trPr>
          <w:trHeight w:val="1747"/>
        </w:trPr>
        <w:tc>
          <w:tcPr>
            <w:tcW w:w="2694" w:type="dxa"/>
          </w:tcPr>
          <w:p w:rsidR="00FF1D21" w:rsidRDefault="00FF1D21" w:rsidP="00FF1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="009F7252"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</w:t>
            </w:r>
          </w:p>
          <w:p w:rsidR="009F7252" w:rsidRPr="008D640B" w:rsidRDefault="009F7252" w:rsidP="00FF1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969" w:type="dxa"/>
            <w:gridSpan w:val="2"/>
          </w:tcPr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rPr>
                <w:szCs w:val="24"/>
              </w:rPr>
            </w:pPr>
            <w:r w:rsidRPr="008D640B">
              <w:rPr>
                <w:szCs w:val="24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4111" w:type="dxa"/>
            <w:vMerge/>
          </w:tcPr>
          <w:p w:rsidR="009F7252" w:rsidRPr="008D640B" w:rsidRDefault="009F7252" w:rsidP="00FF1D21">
            <w:pPr>
              <w:spacing w:after="0" w:line="240" w:lineRule="auto"/>
              <w:ind w:left="-1950" w:firstLine="19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252" w:rsidRPr="008D640B" w:rsidTr="00B2022D">
        <w:tc>
          <w:tcPr>
            <w:tcW w:w="2694" w:type="dxa"/>
          </w:tcPr>
          <w:p w:rsidR="00FF1D21" w:rsidRDefault="009F7252" w:rsidP="00FF1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b/>
                <w:sz w:val="24"/>
                <w:szCs w:val="24"/>
              </w:rPr>
              <w:t>ОК 10</w:t>
            </w:r>
          </w:p>
          <w:p w:rsidR="009F7252" w:rsidRPr="008D640B" w:rsidRDefault="009F7252" w:rsidP="00FF1D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969" w:type="dxa"/>
            <w:gridSpan w:val="2"/>
          </w:tcPr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jc w:val="both"/>
              <w:rPr>
                <w:szCs w:val="24"/>
              </w:rPr>
            </w:pPr>
            <w:r w:rsidRPr="008D640B">
              <w:rPr>
                <w:szCs w:val="24"/>
              </w:rPr>
              <w:lastRenderedPageBreak/>
              <w:t xml:space="preserve">адекватность </w:t>
            </w:r>
            <w:r w:rsidRPr="008D640B">
              <w:rPr>
                <w:iCs/>
                <w:szCs w:val="24"/>
              </w:rPr>
              <w:t xml:space="preserve">понимания </w:t>
            </w:r>
            <w:r w:rsidRPr="008D640B">
              <w:rPr>
                <w:iCs/>
                <w:szCs w:val="24"/>
              </w:rPr>
              <w:lastRenderedPageBreak/>
              <w:t>общего смысла четко произнесенных высказываний на известные профессиональные темы);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jc w:val="both"/>
              <w:rPr>
                <w:szCs w:val="24"/>
              </w:rPr>
            </w:pPr>
            <w:r w:rsidRPr="008D640B">
              <w:rPr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jc w:val="both"/>
              <w:rPr>
                <w:szCs w:val="24"/>
              </w:rPr>
            </w:pPr>
            <w:r w:rsidRPr="008D640B">
              <w:rPr>
                <w:iCs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9F7252" w:rsidRPr="008D640B" w:rsidRDefault="009F7252" w:rsidP="00FF1D21">
            <w:pPr>
              <w:pStyle w:val="ad"/>
              <w:numPr>
                <w:ilvl w:val="0"/>
                <w:numId w:val="12"/>
              </w:numPr>
              <w:spacing w:before="0" w:after="0"/>
              <w:ind w:left="34" w:firstLine="494"/>
              <w:jc w:val="both"/>
              <w:rPr>
                <w:szCs w:val="24"/>
              </w:rPr>
            </w:pPr>
            <w:r w:rsidRPr="008D640B">
              <w:rPr>
                <w:iCs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4111" w:type="dxa"/>
            <w:vMerge/>
          </w:tcPr>
          <w:p w:rsidR="009F7252" w:rsidRPr="008D640B" w:rsidRDefault="009F7252" w:rsidP="00FF1D21">
            <w:pPr>
              <w:spacing w:after="0" w:line="240" w:lineRule="auto"/>
              <w:ind w:left="-1950" w:firstLine="19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7252" w:rsidRPr="008D640B" w:rsidRDefault="009F7252" w:rsidP="004C57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252" w:rsidRPr="008D640B" w:rsidRDefault="009F7252" w:rsidP="004C57D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F7252" w:rsidRPr="008D640B" w:rsidRDefault="009F7252" w:rsidP="004C57DC">
      <w:pPr>
        <w:rPr>
          <w:rFonts w:ascii="Times New Roman" w:hAnsi="Times New Roman" w:cs="Times New Roman"/>
          <w:sz w:val="24"/>
          <w:szCs w:val="24"/>
        </w:rPr>
      </w:pPr>
    </w:p>
    <w:p w:rsidR="009F7252" w:rsidRPr="008D640B" w:rsidRDefault="009F7252" w:rsidP="004C57DC">
      <w:pPr>
        <w:rPr>
          <w:rFonts w:ascii="Times New Roman" w:hAnsi="Times New Roman" w:cs="Times New Roman"/>
          <w:sz w:val="24"/>
          <w:szCs w:val="24"/>
        </w:rPr>
      </w:pPr>
    </w:p>
    <w:p w:rsidR="009F7252" w:rsidRPr="008D640B" w:rsidRDefault="009F7252" w:rsidP="004C57DC">
      <w:pPr>
        <w:rPr>
          <w:rFonts w:ascii="Times New Roman" w:hAnsi="Times New Roman" w:cs="Times New Roman"/>
          <w:sz w:val="24"/>
          <w:szCs w:val="24"/>
        </w:rPr>
      </w:pPr>
    </w:p>
    <w:p w:rsidR="009F7252" w:rsidRPr="008D640B" w:rsidRDefault="009F7252" w:rsidP="004C57DC">
      <w:pPr>
        <w:rPr>
          <w:rFonts w:ascii="Times New Roman" w:hAnsi="Times New Roman" w:cs="Times New Roman"/>
          <w:sz w:val="24"/>
          <w:szCs w:val="24"/>
        </w:rPr>
      </w:pPr>
    </w:p>
    <w:p w:rsidR="00D76917" w:rsidRPr="008D640B" w:rsidRDefault="00D76917" w:rsidP="004C57DC">
      <w:pPr>
        <w:rPr>
          <w:rFonts w:ascii="Times New Roman" w:hAnsi="Times New Roman" w:cs="Times New Roman"/>
          <w:sz w:val="24"/>
          <w:szCs w:val="24"/>
        </w:rPr>
      </w:pPr>
    </w:p>
    <w:p w:rsidR="00D76917" w:rsidRPr="008D640B" w:rsidRDefault="00D76917" w:rsidP="004C57DC">
      <w:pPr>
        <w:rPr>
          <w:rFonts w:ascii="Times New Roman" w:hAnsi="Times New Roman" w:cs="Times New Roman"/>
          <w:sz w:val="24"/>
          <w:szCs w:val="24"/>
        </w:rPr>
      </w:pPr>
    </w:p>
    <w:p w:rsidR="00E87246" w:rsidRPr="008D640B" w:rsidRDefault="00E87246" w:rsidP="004C57DC">
      <w:pPr>
        <w:rPr>
          <w:rFonts w:ascii="Times New Roman" w:hAnsi="Times New Roman" w:cs="Times New Roman"/>
          <w:sz w:val="24"/>
          <w:szCs w:val="24"/>
        </w:rPr>
      </w:pPr>
    </w:p>
    <w:p w:rsidR="00E87246" w:rsidRDefault="00E87246" w:rsidP="004C57DC">
      <w:pPr>
        <w:rPr>
          <w:rFonts w:ascii="Times New Roman" w:hAnsi="Times New Roman" w:cs="Times New Roman"/>
          <w:sz w:val="24"/>
          <w:szCs w:val="24"/>
        </w:rPr>
      </w:pPr>
    </w:p>
    <w:p w:rsidR="00FF1D21" w:rsidRPr="008D640B" w:rsidRDefault="00FF1D21" w:rsidP="004C57DC">
      <w:pPr>
        <w:rPr>
          <w:rFonts w:ascii="Times New Roman" w:hAnsi="Times New Roman" w:cs="Times New Roman"/>
          <w:sz w:val="24"/>
          <w:szCs w:val="24"/>
        </w:rPr>
      </w:pPr>
    </w:p>
    <w:p w:rsidR="009F7252" w:rsidRPr="00FF1D21" w:rsidRDefault="004C19EA" w:rsidP="00FF1D2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>7</w:t>
      </w:r>
      <w:r w:rsidRPr="008D640B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Pr="008D640B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pPr w:leftFromText="180" w:rightFromText="180" w:vertAnchor="text" w:horzAnchor="page" w:tblpX="2139" w:tblpY="82"/>
        <w:tblW w:w="9360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4C19EA" w:rsidRPr="008D640B" w:rsidTr="004C19E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C19EA" w:rsidRPr="008D640B" w:rsidRDefault="004C19EA" w:rsidP="00FF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9EA" w:rsidRPr="008D640B" w:rsidRDefault="004C19EA" w:rsidP="00FF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EA" w:rsidRPr="008D640B" w:rsidRDefault="004C19EA" w:rsidP="00FF1D21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4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4C19EA" w:rsidRPr="008D640B" w:rsidTr="004C19E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19EA" w:rsidRPr="008D640B" w:rsidTr="004C19E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19EA" w:rsidRPr="008D640B" w:rsidTr="004C19E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19EA" w:rsidRPr="008D640B" w:rsidTr="004C19E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19EA" w:rsidRPr="008D640B" w:rsidTr="004C19E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19EA" w:rsidRPr="008D640B" w:rsidTr="004C19EA">
        <w:trPr>
          <w:trHeight w:val="540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9EA" w:rsidRPr="008D640B" w:rsidRDefault="004C19EA" w:rsidP="00FF1D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19EA" w:rsidRPr="008D640B" w:rsidRDefault="004C19EA" w:rsidP="00FF1D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EA" w:rsidRPr="008D640B" w:rsidRDefault="004C19EA" w:rsidP="00FF1D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F7252" w:rsidRPr="008D640B" w:rsidRDefault="009F7252" w:rsidP="00FF1D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252" w:rsidRPr="008D640B" w:rsidRDefault="009F7252" w:rsidP="009F7252">
      <w:pPr>
        <w:rPr>
          <w:rFonts w:ascii="Times New Roman" w:hAnsi="Times New Roman" w:cs="Times New Roman"/>
          <w:sz w:val="24"/>
          <w:szCs w:val="24"/>
        </w:rPr>
      </w:pPr>
    </w:p>
    <w:p w:rsidR="009F7252" w:rsidRPr="008D640B" w:rsidRDefault="009F7252" w:rsidP="009F7252">
      <w:pPr>
        <w:rPr>
          <w:rFonts w:ascii="Times New Roman" w:hAnsi="Times New Roman" w:cs="Times New Roman"/>
          <w:sz w:val="24"/>
          <w:szCs w:val="24"/>
        </w:rPr>
      </w:pPr>
    </w:p>
    <w:p w:rsidR="009F7252" w:rsidRPr="008D640B" w:rsidRDefault="009F7252" w:rsidP="009F7252">
      <w:pPr>
        <w:spacing w:before="20" w:after="20"/>
        <w:rPr>
          <w:rFonts w:ascii="Times New Roman" w:hAnsi="Times New Roman" w:cs="Times New Roman"/>
          <w:sz w:val="24"/>
          <w:szCs w:val="24"/>
        </w:rPr>
      </w:pPr>
    </w:p>
    <w:p w:rsidR="009F7252" w:rsidRPr="008D640B" w:rsidRDefault="009F7252" w:rsidP="009F7252">
      <w:pPr>
        <w:rPr>
          <w:rFonts w:ascii="Times New Roman" w:hAnsi="Times New Roman" w:cs="Times New Roman"/>
          <w:sz w:val="24"/>
          <w:szCs w:val="24"/>
        </w:rPr>
      </w:pPr>
    </w:p>
    <w:p w:rsidR="009F7252" w:rsidRPr="008D640B" w:rsidRDefault="009F7252" w:rsidP="009F7252">
      <w:pPr>
        <w:rPr>
          <w:rFonts w:ascii="Times New Roman" w:hAnsi="Times New Roman" w:cs="Times New Roman"/>
          <w:sz w:val="24"/>
          <w:szCs w:val="24"/>
        </w:rPr>
      </w:pPr>
    </w:p>
    <w:p w:rsidR="00545629" w:rsidRPr="008D640B" w:rsidRDefault="00545629">
      <w:pPr>
        <w:rPr>
          <w:rFonts w:ascii="Times New Roman" w:hAnsi="Times New Roman" w:cs="Times New Roman"/>
          <w:sz w:val="24"/>
          <w:szCs w:val="24"/>
        </w:rPr>
      </w:pPr>
    </w:p>
    <w:sectPr w:rsidR="00545629" w:rsidRPr="008D640B" w:rsidSect="004C19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4BD" w:rsidRDefault="00CA44BD" w:rsidP="009F7252">
      <w:pPr>
        <w:spacing w:after="0" w:line="240" w:lineRule="auto"/>
      </w:pPr>
      <w:r>
        <w:separator/>
      </w:r>
    </w:p>
  </w:endnote>
  <w:endnote w:type="continuationSeparator" w:id="0">
    <w:p w:rsidR="00CA44BD" w:rsidRDefault="00CA44BD" w:rsidP="009F7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22"/>
      <w:docPartObj>
        <w:docPartGallery w:val="Page Numbers (Bottom of Page)"/>
        <w:docPartUnique/>
      </w:docPartObj>
    </w:sdtPr>
    <w:sdtContent>
      <w:p w:rsidR="00B93E1E" w:rsidRDefault="00052A55">
        <w:pPr>
          <w:pStyle w:val="a5"/>
          <w:jc w:val="center"/>
        </w:pPr>
        <w:fldSimple w:instr=" PAGE   \* MERGEFORMAT ">
          <w:r w:rsidR="00D51F15">
            <w:rPr>
              <w:noProof/>
            </w:rPr>
            <w:t>4</w:t>
          </w:r>
        </w:fldSimple>
      </w:p>
    </w:sdtContent>
  </w:sdt>
  <w:p w:rsidR="00CA44BD" w:rsidRDefault="00CA44B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4BD" w:rsidRDefault="00052A55" w:rsidP="009F725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A44B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44BD" w:rsidRDefault="00CA44BD" w:rsidP="009F7252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4BD" w:rsidRDefault="00052A55">
    <w:pPr>
      <w:pStyle w:val="a5"/>
      <w:jc w:val="right"/>
    </w:pPr>
    <w:fldSimple w:instr=" PAGE   \* MERGEFORMAT ">
      <w:r w:rsidR="00D51F15">
        <w:rPr>
          <w:noProof/>
        </w:rPr>
        <w:t>30</w:t>
      </w:r>
    </w:fldSimple>
  </w:p>
  <w:p w:rsidR="00CA44BD" w:rsidRDefault="00CA44BD" w:rsidP="009F725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4BD" w:rsidRDefault="00CA44BD" w:rsidP="009F7252">
      <w:pPr>
        <w:spacing w:after="0" w:line="240" w:lineRule="auto"/>
      </w:pPr>
      <w:r>
        <w:separator/>
      </w:r>
    </w:p>
  </w:footnote>
  <w:footnote w:type="continuationSeparator" w:id="0">
    <w:p w:rsidR="00CA44BD" w:rsidRDefault="00CA44BD" w:rsidP="009F7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BD75665"/>
    <w:multiLevelType w:val="multilevel"/>
    <w:tmpl w:val="4164089C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964C4B"/>
    <w:multiLevelType w:val="multilevel"/>
    <w:tmpl w:val="5D783F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7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93E479F"/>
    <w:multiLevelType w:val="hybridMultilevel"/>
    <w:tmpl w:val="0C0A20B0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4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"/>
  </w:num>
  <w:num w:numId="7">
    <w:abstractNumId w:val="12"/>
  </w:num>
  <w:num w:numId="8">
    <w:abstractNumId w:val="17"/>
  </w:num>
  <w:num w:numId="9">
    <w:abstractNumId w:val="1"/>
  </w:num>
  <w:num w:numId="10">
    <w:abstractNumId w:val="8"/>
  </w:num>
  <w:num w:numId="11">
    <w:abstractNumId w:val="7"/>
  </w:num>
  <w:num w:numId="12">
    <w:abstractNumId w:val="9"/>
  </w:num>
  <w:num w:numId="13">
    <w:abstractNumId w:val="3"/>
  </w:num>
  <w:num w:numId="14">
    <w:abstractNumId w:val="5"/>
  </w:num>
  <w:num w:numId="15">
    <w:abstractNumId w:val="6"/>
  </w:num>
  <w:num w:numId="1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1431"/>
    <w:rsid w:val="00052A55"/>
    <w:rsid w:val="00057588"/>
    <w:rsid w:val="00060861"/>
    <w:rsid w:val="00102951"/>
    <w:rsid w:val="001C645B"/>
    <w:rsid w:val="001D2CC4"/>
    <w:rsid w:val="00274E48"/>
    <w:rsid w:val="002D1429"/>
    <w:rsid w:val="003110BD"/>
    <w:rsid w:val="00356DB3"/>
    <w:rsid w:val="0037342C"/>
    <w:rsid w:val="00373D45"/>
    <w:rsid w:val="004C19EA"/>
    <w:rsid w:val="004C57DC"/>
    <w:rsid w:val="004E4561"/>
    <w:rsid w:val="005409A1"/>
    <w:rsid w:val="00545629"/>
    <w:rsid w:val="00583924"/>
    <w:rsid w:val="00611431"/>
    <w:rsid w:val="00627064"/>
    <w:rsid w:val="00645331"/>
    <w:rsid w:val="0067361C"/>
    <w:rsid w:val="006D7219"/>
    <w:rsid w:val="00707A33"/>
    <w:rsid w:val="00795BB8"/>
    <w:rsid w:val="007C1C04"/>
    <w:rsid w:val="008006AA"/>
    <w:rsid w:val="008359FB"/>
    <w:rsid w:val="00883919"/>
    <w:rsid w:val="008D640B"/>
    <w:rsid w:val="00910A48"/>
    <w:rsid w:val="0091396E"/>
    <w:rsid w:val="00935C36"/>
    <w:rsid w:val="009937B1"/>
    <w:rsid w:val="009F60A9"/>
    <w:rsid w:val="009F7252"/>
    <w:rsid w:val="00A7489B"/>
    <w:rsid w:val="00B2022D"/>
    <w:rsid w:val="00B21D5B"/>
    <w:rsid w:val="00B45EBA"/>
    <w:rsid w:val="00B8729C"/>
    <w:rsid w:val="00B93E1E"/>
    <w:rsid w:val="00CA44BD"/>
    <w:rsid w:val="00CD546A"/>
    <w:rsid w:val="00CE34E9"/>
    <w:rsid w:val="00D37F4E"/>
    <w:rsid w:val="00D51F15"/>
    <w:rsid w:val="00D76917"/>
    <w:rsid w:val="00E06CA8"/>
    <w:rsid w:val="00E43145"/>
    <w:rsid w:val="00E87246"/>
    <w:rsid w:val="00EE5C13"/>
    <w:rsid w:val="00F57960"/>
    <w:rsid w:val="00FF1D21"/>
    <w:rsid w:val="00FF5DD9"/>
    <w:rsid w:val="00FF6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252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F725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F725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F725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F725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725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F725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F7252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F725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F725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9F72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F7252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9F725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9F7252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F725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F72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F7252"/>
    <w:rPr>
      <w:rFonts w:cs="Times New Roman"/>
    </w:rPr>
  </w:style>
  <w:style w:type="paragraph" w:styleId="a8">
    <w:name w:val="Normal (Web)"/>
    <w:basedOn w:val="a"/>
    <w:uiPriority w:val="99"/>
    <w:rsid w:val="009F725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F7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9F725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9F7252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9F7252"/>
    <w:rPr>
      <w:rFonts w:cs="Times New Roman"/>
      <w:vertAlign w:val="superscript"/>
    </w:rPr>
  </w:style>
  <w:style w:type="paragraph" w:styleId="23">
    <w:name w:val="List 2"/>
    <w:basedOn w:val="a"/>
    <w:uiPriority w:val="99"/>
    <w:rsid w:val="009F7252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9F7252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9F7252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9F7252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9F725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9F725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9F7252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9F7252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9F7252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F72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9F72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9F72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9F7252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F7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9F72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9F7252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F7252"/>
    <w:rPr>
      <w:b/>
    </w:rPr>
  </w:style>
  <w:style w:type="paragraph" w:styleId="af6">
    <w:name w:val="annotation subject"/>
    <w:basedOn w:val="af4"/>
    <w:next w:val="af4"/>
    <w:link w:val="af7"/>
    <w:uiPriority w:val="99"/>
    <w:rsid w:val="009F7252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9F7252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9F7252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F72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F72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F7252"/>
  </w:style>
  <w:style w:type="character" w:customStyle="1" w:styleId="af8">
    <w:name w:val="Цветовое выделение"/>
    <w:uiPriority w:val="99"/>
    <w:rsid w:val="009F7252"/>
    <w:rPr>
      <w:b/>
      <w:color w:val="26282F"/>
    </w:rPr>
  </w:style>
  <w:style w:type="character" w:customStyle="1" w:styleId="af9">
    <w:name w:val="Гипертекстовая ссылка"/>
    <w:uiPriority w:val="99"/>
    <w:rsid w:val="009F7252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F7252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9F7252"/>
  </w:style>
  <w:style w:type="paragraph" w:customStyle="1" w:styleId="afd">
    <w:name w:val="Внимание: недобросовестность!"/>
    <w:basedOn w:val="afb"/>
    <w:next w:val="a"/>
    <w:uiPriority w:val="99"/>
    <w:rsid w:val="009F7252"/>
  </w:style>
  <w:style w:type="character" w:customStyle="1" w:styleId="afe">
    <w:name w:val="Выделение для Базового Поиска"/>
    <w:uiPriority w:val="99"/>
    <w:rsid w:val="009F7252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F7252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9F7252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F7252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9F7252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9F7252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9F7252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9F7252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9F725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9F725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F7252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9F7252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9F7252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F7252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F7252"/>
  </w:style>
  <w:style w:type="paragraph" w:customStyle="1" w:styleId="afff6">
    <w:name w:val="Моноширинный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9F7252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9F7252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F7252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9F7252"/>
    <w:pPr>
      <w:ind w:left="140"/>
    </w:pPr>
  </w:style>
  <w:style w:type="character" w:customStyle="1" w:styleId="afffe">
    <w:name w:val="Опечатки"/>
    <w:uiPriority w:val="99"/>
    <w:rsid w:val="009F7252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F7252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F7252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F7252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F7252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9F7252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9F7252"/>
  </w:style>
  <w:style w:type="paragraph" w:customStyle="1" w:styleId="affff6">
    <w:name w:val="Примечание."/>
    <w:basedOn w:val="afb"/>
    <w:next w:val="a"/>
    <w:uiPriority w:val="99"/>
    <w:rsid w:val="009F7252"/>
  </w:style>
  <w:style w:type="character" w:customStyle="1" w:styleId="affff7">
    <w:name w:val="Продолжение ссылки"/>
    <w:uiPriority w:val="99"/>
    <w:rsid w:val="009F7252"/>
  </w:style>
  <w:style w:type="paragraph" w:customStyle="1" w:styleId="affff8">
    <w:name w:val="Словарная статья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9F7252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F7252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F7252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9F7252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F7252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9F7252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9F725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F7252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9F72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9F7252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F7252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9F7252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9F7252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9F7252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9F7252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9F7252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9F725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9F7252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9F7252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9F7252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9F7252"/>
    <w:rPr>
      <w:lang w:val="ru-RU"/>
    </w:rPr>
  </w:style>
  <w:style w:type="character" w:customStyle="1" w:styleId="FontStyle121">
    <w:name w:val="Font Style121"/>
    <w:uiPriority w:val="99"/>
    <w:rsid w:val="009F7252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9F7252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9F72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9F72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9F7252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9F725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9F725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9F725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9F7252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9F725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9F7252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9F7252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9F725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9F7252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9F7252"/>
    <w:rPr>
      <w:rFonts w:ascii="Times New Roman" w:hAnsi="Times New Roman"/>
    </w:rPr>
  </w:style>
  <w:style w:type="table" w:customStyle="1" w:styleId="15">
    <w:name w:val="Сетка таблицы1"/>
    <w:uiPriority w:val="99"/>
    <w:rsid w:val="009F725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9F7252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9F725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9F7252"/>
    <w:rPr>
      <w:rFonts w:cs="Times New Roman"/>
    </w:rPr>
  </w:style>
  <w:style w:type="paragraph" w:styleId="affffff">
    <w:name w:val="Plain Text"/>
    <w:basedOn w:val="a"/>
    <w:link w:val="affffff0"/>
    <w:rsid w:val="009F725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rsid w:val="009F7252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9F72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9F7252"/>
    <w:rPr>
      <w:rFonts w:cs="Times New Roman"/>
    </w:rPr>
  </w:style>
  <w:style w:type="character" w:customStyle="1" w:styleId="c4">
    <w:name w:val="c4"/>
    <w:basedOn w:val="a0"/>
    <w:uiPriority w:val="99"/>
    <w:rsid w:val="009F7252"/>
    <w:rPr>
      <w:rFonts w:cs="Times New Roman"/>
    </w:rPr>
  </w:style>
  <w:style w:type="character" w:customStyle="1" w:styleId="c5">
    <w:name w:val="c5"/>
    <w:basedOn w:val="a0"/>
    <w:uiPriority w:val="99"/>
    <w:rsid w:val="009F7252"/>
    <w:rPr>
      <w:rFonts w:cs="Times New Roman"/>
    </w:rPr>
  </w:style>
  <w:style w:type="paragraph" w:customStyle="1" w:styleId="c15">
    <w:name w:val="c15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9F7252"/>
    <w:rPr>
      <w:sz w:val="16"/>
    </w:rPr>
  </w:style>
  <w:style w:type="character" w:customStyle="1" w:styleId="gray1">
    <w:name w:val="gray1"/>
    <w:uiPriority w:val="99"/>
    <w:rsid w:val="009F7252"/>
    <w:rPr>
      <w:color w:val="6C737F"/>
    </w:rPr>
  </w:style>
  <w:style w:type="character" w:customStyle="1" w:styleId="FontStyle28">
    <w:name w:val="Font Style28"/>
    <w:uiPriority w:val="99"/>
    <w:rsid w:val="009F7252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9F72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9F7252"/>
    <w:rPr>
      <w:rFonts w:cs="Times New Roman"/>
    </w:rPr>
  </w:style>
  <w:style w:type="paragraph" w:customStyle="1" w:styleId="17">
    <w:name w:val="Название1"/>
    <w:basedOn w:val="a"/>
    <w:uiPriority w:val="99"/>
    <w:rsid w:val="009F725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9F7252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9F7252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9F7252"/>
  </w:style>
  <w:style w:type="character" w:customStyle="1" w:styleId="gen1">
    <w:name w:val="gen1"/>
    <w:uiPriority w:val="99"/>
    <w:rsid w:val="009F7252"/>
    <w:rPr>
      <w:sz w:val="29"/>
    </w:rPr>
  </w:style>
  <w:style w:type="paragraph" w:customStyle="1" w:styleId="affffff2">
    <w:name w:val="Содержимое таблицы"/>
    <w:basedOn w:val="a"/>
    <w:uiPriority w:val="99"/>
    <w:rsid w:val="009F7252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9F72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9F725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sid w:val="009F7252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9F7252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9F725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9F725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9F7252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9F7252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9F7252"/>
    <w:pPr>
      <w:shd w:val="clear" w:color="auto" w:fill="FFFFFF"/>
      <w:spacing w:after="0" w:line="192" w:lineRule="exact"/>
    </w:pPr>
    <w:rPr>
      <w:rFonts w:ascii="Times New Roman" w:eastAsiaTheme="minorHAnsi" w:hAnsi="Times New Roman"/>
      <w:sz w:val="27"/>
      <w:lang w:eastAsia="en-US"/>
    </w:rPr>
  </w:style>
  <w:style w:type="character" w:customStyle="1" w:styleId="27">
    <w:name w:val="Основной текст2"/>
    <w:basedOn w:val="18"/>
    <w:uiPriority w:val="99"/>
    <w:rsid w:val="009F725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9F725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9F7252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9F7252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F72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9F725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9F725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F725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9F7252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9F725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F7252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9F7252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9F7252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9F7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5">
    <w:name w:val="Strong"/>
    <w:basedOn w:val="a0"/>
    <w:uiPriority w:val="22"/>
    <w:qFormat/>
    <w:rsid w:val="008006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ozpp.ru/laws2/postan/post7.html" TargetMode="External"/><Relationship Id="rId18" Type="http://schemas.openxmlformats.org/officeDocument/2006/relationships/hyperlink" Target="http://www.eda-server.ru/culinary-school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ravo.gov.ru/proxy/ips/?docbody=&amp;nd=102063865&amp;rdk=&amp;backlink=1" TargetMode="External"/><Relationship Id="rId17" Type="http://schemas.openxmlformats.org/officeDocument/2006/relationships/hyperlink" Target="http://www.eda-server.ru/gastron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jur-jur.ru/journals/jur22/index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gar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cior.edu.ru/catalog/meta/5/p/page.html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pitportal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ohranatruda.ru/ot_biblio/normativ/data_normativ/46/462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69AF4-7684-4F36-ACBE-5BA26FF77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30</Pages>
  <Words>8079</Words>
  <Characters>46053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2021-03-09T14:29:00Z</dcterms:created>
  <dcterms:modified xsi:type="dcterms:W3CDTF">2022-03-15T16:02:00Z</dcterms:modified>
</cp:coreProperties>
</file>